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7A8" w:rsidRPr="00AC7179" w:rsidRDefault="00B010CF" w:rsidP="00B010CF">
      <w:pPr>
        <w:rPr>
          <w:b/>
        </w:rPr>
      </w:pPr>
      <w:r w:rsidRPr="00AC7179">
        <w:rPr>
          <w:b/>
          <w:noProof/>
        </w:rPr>
        <mc:AlternateContent>
          <mc:Choice Requires="wps">
            <w:drawing>
              <wp:anchor distT="0" distB="0" distL="114300" distR="114300" simplePos="0" relativeHeight="251659264" behindDoc="0" locked="0" layoutInCell="1" allowOverlap="1" wp14:anchorId="783468D3" wp14:editId="0DA66476">
                <wp:simplePos x="0" y="0"/>
                <wp:positionH relativeFrom="margin">
                  <wp:align>right</wp:align>
                </wp:positionH>
                <wp:positionV relativeFrom="paragraph">
                  <wp:posOffset>0</wp:posOffset>
                </wp:positionV>
                <wp:extent cx="5947410" cy="1828800"/>
                <wp:effectExtent l="0" t="0" r="0" b="5715"/>
                <wp:wrapSquare wrapText="bothSides"/>
                <wp:docPr id="1" name="Text Box 1"/>
                <wp:cNvGraphicFramePr/>
                <a:graphic xmlns:a="http://schemas.openxmlformats.org/drawingml/2006/main">
                  <a:graphicData uri="http://schemas.microsoft.com/office/word/2010/wordprocessingShape">
                    <wps:wsp>
                      <wps:cNvSpPr txBox="1"/>
                      <wps:spPr>
                        <a:xfrm>
                          <a:off x="0" y="0"/>
                          <a:ext cx="5947410" cy="1828800"/>
                        </a:xfrm>
                        <a:prstGeom prst="rect">
                          <a:avLst/>
                        </a:prstGeom>
                        <a:noFill/>
                        <a:ln>
                          <a:noFill/>
                        </a:ln>
                        <a:effectLst/>
                      </wps:spPr>
                      <wps:txbx>
                        <w:txbxContent>
                          <w:p w:rsidR="00B010CF" w:rsidRPr="00B010CF" w:rsidRDefault="00B010CF" w:rsidP="00B010CF">
                            <w:pPr>
                              <w:jc w:val="center"/>
                              <w:rPr>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010CF">
                              <w:rPr>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Lab Activity: It’s Yeast!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83468D3" id="_x0000_t202" coordsize="21600,21600" o:spt="202" path="m,l,21600r21600,l21600,xe">
                <v:stroke joinstyle="miter"/>
                <v:path gradientshapeok="t" o:connecttype="rect"/>
              </v:shapetype>
              <v:shape id="Text Box 1" o:spid="_x0000_s1026" type="#_x0000_t202" style="position:absolute;margin-left:417.1pt;margin-top:0;width:468.3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" filled="f" stroked="f">
                <v:textbox style="mso-fit-shape-to-text:t">
                  <w:txbxContent>
                    <w:p w:rsidR="00B010CF" w:rsidRPr="00B010CF" w:rsidRDefault="00B010CF" w:rsidP="00B010CF">
                      <w:pPr>
                        <w:jc w:val="center"/>
                        <w:rPr>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010CF">
                        <w:rPr>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Lab Activity: It’s Yeast!</w:t>
                      </w:r>
                    </w:p>
                  </w:txbxContent>
                </v:textbox>
                <w10:wrap type="square" anchorx="margin"/>
              </v:shape>
            </w:pict>
          </mc:Fallback>
        </mc:AlternateContent>
      </w:r>
      <w:r w:rsidRPr="00AC7179">
        <w:rPr>
          <w:b/>
        </w:rPr>
        <w:t>Background:</w:t>
      </w:r>
    </w:p>
    <w:p w:rsidR="00B010CF" w:rsidRDefault="00B010CF" w:rsidP="00B010CF">
      <w:r>
        <w:t>Yeast are tiny single celled (unicellular) fungi. Fungi are heterotrophic, and therefore cannot make their own food. They rely on sugar found in their environment to provide them with energy so they can grow and reproduce.</w:t>
      </w:r>
    </w:p>
    <w:p w:rsidR="00B010CF" w:rsidRDefault="00B010CF" w:rsidP="00B010CF">
      <w:r>
        <w:t xml:space="preserve">Yeast, much like bacteria and archaea, will grow in their food source. They produce and release digestive enzymes into their environment. Once there, the enzymes break down sugar </w:t>
      </w:r>
      <w:r w:rsidR="00AC7179">
        <w:t>polymers</w:t>
      </w:r>
      <w:r>
        <w:t xml:space="preserve"> into smaller molecules. The smaller molecules are then absorbed and taken </w:t>
      </w:r>
      <w:r w:rsidR="00987113">
        <w:t xml:space="preserve">in by the yeast. Once inside glycolysis and fermentation can proceed. </w:t>
      </w:r>
    </w:p>
    <w:p w:rsidR="00987113" w:rsidRDefault="00987113" w:rsidP="00B010CF"/>
    <w:p w:rsidR="00987113" w:rsidRDefault="00987113" w:rsidP="00B010CF">
      <w:pPr>
        <w:rPr>
          <w:b/>
        </w:rPr>
      </w:pPr>
      <w:r w:rsidRPr="00987113">
        <w:rPr>
          <w:b/>
        </w:rPr>
        <w:t>Materials:</w:t>
      </w:r>
    </w:p>
    <w:p w:rsidR="00987113" w:rsidRDefault="00987113" w:rsidP="00987113">
      <w:pPr>
        <w:pStyle w:val="ListParagraph"/>
        <w:numPr>
          <w:ilvl w:val="0"/>
          <w:numId w:val="4"/>
        </w:numPr>
      </w:pPr>
      <w:r>
        <w:t>2 different 250ml beakers</w:t>
      </w:r>
    </w:p>
    <w:p w:rsidR="00987113" w:rsidRDefault="00987113" w:rsidP="00987113">
      <w:pPr>
        <w:pStyle w:val="ListParagraph"/>
        <w:numPr>
          <w:ilvl w:val="0"/>
          <w:numId w:val="4"/>
        </w:numPr>
      </w:pPr>
      <w:r>
        <w:t>100 ml warm water – (23</w:t>
      </w:r>
      <w:r w:rsidRPr="00987113">
        <w:rPr>
          <w:vertAlign w:val="superscript"/>
        </w:rPr>
        <w:t>O</w:t>
      </w:r>
      <w:r>
        <w:t>C to 30</w:t>
      </w:r>
      <w:r w:rsidRPr="00987113">
        <w:rPr>
          <w:vertAlign w:val="superscript"/>
        </w:rPr>
        <w:t>O</w:t>
      </w:r>
      <w:r>
        <w:t>C)</w:t>
      </w:r>
    </w:p>
    <w:p w:rsidR="00987113" w:rsidRDefault="007D58EE" w:rsidP="00987113">
      <w:pPr>
        <w:pStyle w:val="ListParagraph"/>
        <w:numPr>
          <w:ilvl w:val="0"/>
          <w:numId w:val="4"/>
        </w:numPr>
      </w:pPr>
      <w:r>
        <w:t>4</w:t>
      </w:r>
      <w:r w:rsidR="00987113">
        <w:t>g active dry yeast – (one package worth)</w:t>
      </w:r>
    </w:p>
    <w:p w:rsidR="00987113" w:rsidRDefault="00987113" w:rsidP="00987113">
      <w:pPr>
        <w:pStyle w:val="ListParagraph"/>
        <w:numPr>
          <w:ilvl w:val="0"/>
          <w:numId w:val="4"/>
        </w:numPr>
      </w:pPr>
      <w:r>
        <w:t>9g sugar</w:t>
      </w:r>
    </w:p>
    <w:p w:rsidR="00987113" w:rsidRDefault="00987113" w:rsidP="00987113">
      <w:pPr>
        <w:pStyle w:val="ListParagraph"/>
        <w:numPr>
          <w:ilvl w:val="0"/>
          <w:numId w:val="4"/>
        </w:numPr>
      </w:pPr>
      <w:r>
        <w:t>4 balloons</w:t>
      </w:r>
    </w:p>
    <w:p w:rsidR="00987113" w:rsidRDefault="00987113" w:rsidP="00987113">
      <w:pPr>
        <w:pStyle w:val="ListParagraph"/>
        <w:numPr>
          <w:ilvl w:val="0"/>
          <w:numId w:val="4"/>
        </w:numPr>
      </w:pPr>
      <w:r>
        <w:t>4 rubber bands</w:t>
      </w:r>
    </w:p>
    <w:p w:rsidR="00AC7179" w:rsidRDefault="00AC7179" w:rsidP="00987113">
      <w:pPr>
        <w:pStyle w:val="ListParagraph"/>
        <w:numPr>
          <w:ilvl w:val="0"/>
          <w:numId w:val="4"/>
        </w:numPr>
      </w:pPr>
      <w:r>
        <w:t>A test tube rack with 4 different test tubes</w:t>
      </w:r>
    </w:p>
    <w:p w:rsidR="0015657D" w:rsidRDefault="0015657D" w:rsidP="0015657D">
      <w:pPr>
        <w:pStyle w:val="ListParagraph"/>
        <w:numPr>
          <w:ilvl w:val="0"/>
          <w:numId w:val="4"/>
        </w:numPr>
      </w:pPr>
      <w:r>
        <w:t>Graduated cylinder</w:t>
      </w:r>
    </w:p>
    <w:p w:rsidR="00987113" w:rsidRPr="00987113" w:rsidRDefault="00987113" w:rsidP="00AC7179">
      <w:pPr>
        <w:pStyle w:val="ListParagraph"/>
      </w:pPr>
    </w:p>
    <w:p w:rsidR="00B010CF" w:rsidRDefault="00AC7179" w:rsidP="00B010CF">
      <w:pPr>
        <w:rPr>
          <w:b/>
        </w:rPr>
      </w:pPr>
      <w:r w:rsidRPr="00AC7179">
        <w:rPr>
          <w:b/>
        </w:rPr>
        <w:t>Hypothesis:</w:t>
      </w:r>
    </w:p>
    <w:p w:rsidR="00AC7179" w:rsidRDefault="00AC7179" w:rsidP="00B010CF">
      <w:r>
        <w:t>During today’s lab you will be putting yeast in a warm water solution and adding various amounts of sugar to the solution. We will measure the amount of alcoholic fermentation based on the amount of CO</w:t>
      </w:r>
      <w:r w:rsidRPr="00AC7179">
        <w:rPr>
          <w:vertAlign w:val="subscript"/>
        </w:rPr>
        <w:t>2</w:t>
      </w:r>
      <w:r>
        <w:t xml:space="preserve"> produced by the yeast. This will be measured by the inflation and the mass of a balloon. </w:t>
      </w:r>
    </w:p>
    <w:p w:rsidR="00AC7179" w:rsidRDefault="00AC7179" w:rsidP="00B010CF"/>
    <w:p w:rsidR="00AC7179" w:rsidRDefault="00AC7179" w:rsidP="00B010CF"/>
    <w:p w:rsidR="00AC7179" w:rsidRDefault="00AC7179" w:rsidP="00B010CF"/>
    <w:p w:rsidR="00AC7179" w:rsidRDefault="00AC7179" w:rsidP="00B010CF"/>
    <w:p w:rsidR="00B010CF" w:rsidRDefault="00B010CF" w:rsidP="00B010CF"/>
    <w:p w:rsidR="00B010CF" w:rsidRPr="00B010CF" w:rsidRDefault="00B010CF" w:rsidP="00B010CF">
      <w:pPr>
        <w:rPr>
          <w:b/>
        </w:rPr>
      </w:pPr>
      <w:r w:rsidRPr="00B010CF">
        <w:rPr>
          <w:b/>
        </w:rPr>
        <w:lastRenderedPageBreak/>
        <w:t>Procedure:</w:t>
      </w:r>
    </w:p>
    <w:p w:rsidR="00B010CF" w:rsidRDefault="00B010CF" w:rsidP="00B010CF">
      <w:pPr>
        <w:pStyle w:val="ListParagraph"/>
        <w:numPr>
          <w:ilvl w:val="0"/>
          <w:numId w:val="2"/>
        </w:numPr>
      </w:pPr>
      <w:r>
        <w:t xml:space="preserve">Obtain all of the required materials and put them on the table in front of you. </w:t>
      </w:r>
      <w:r w:rsidR="00987113">
        <w:t xml:space="preserve">Put a piece of paper under your test tube rack that will allow you to label the 4 test tubes. The test tubes should be labeled A, B, C and D. </w:t>
      </w:r>
    </w:p>
    <w:p w:rsidR="00BA05A0" w:rsidRDefault="00BA05A0" w:rsidP="00BA05A0">
      <w:pPr>
        <w:pStyle w:val="ListParagraph"/>
      </w:pPr>
    </w:p>
    <w:p w:rsidR="00BA05A0" w:rsidRDefault="00B010CF" w:rsidP="00BA05A0">
      <w:pPr>
        <w:pStyle w:val="ListParagraph"/>
        <w:numPr>
          <w:ilvl w:val="0"/>
          <w:numId w:val="2"/>
        </w:numPr>
      </w:pPr>
      <w:r>
        <w:t>Make sure that your water is the correct temperature. Yeast that is subjected to cold water or hot water will die and will not be able to perform the experiment today.</w:t>
      </w:r>
    </w:p>
    <w:p w:rsidR="00BA05A0" w:rsidRDefault="00BA05A0" w:rsidP="00BA05A0">
      <w:pPr>
        <w:pStyle w:val="ListParagraph"/>
      </w:pPr>
    </w:p>
    <w:p w:rsidR="00BA05A0" w:rsidRDefault="00987113" w:rsidP="00BA05A0">
      <w:pPr>
        <w:pStyle w:val="ListParagraph"/>
        <w:numPr>
          <w:ilvl w:val="0"/>
          <w:numId w:val="2"/>
        </w:numPr>
      </w:pPr>
      <w:r>
        <w:t xml:space="preserve">Take your </w:t>
      </w:r>
      <w:r w:rsidR="007D58EE">
        <w:t>4</w:t>
      </w:r>
      <w:r>
        <w:t xml:space="preserve">g of yeast and add them to 100ml of warm water. </w:t>
      </w:r>
      <w:r w:rsidR="00E67C30">
        <w:t>Gently s</w:t>
      </w:r>
      <w:r>
        <w:t xml:space="preserve">wirl the beaker gently with your hands. Do not stick your fingers in the water. Yeast that are stirred too aggressively will not perform the same. Continue to swirl </w:t>
      </w:r>
      <w:r w:rsidR="00E67C30">
        <w:t>your mixture for a full two minutes.</w:t>
      </w:r>
    </w:p>
    <w:p w:rsidR="00BA05A0" w:rsidRDefault="00BA05A0" w:rsidP="00BA05A0">
      <w:pPr>
        <w:pStyle w:val="ListParagraph"/>
      </w:pPr>
    </w:p>
    <w:p w:rsidR="00BA05A0" w:rsidRDefault="00E67C30" w:rsidP="00BA05A0">
      <w:pPr>
        <w:pStyle w:val="ListParagraph"/>
        <w:numPr>
          <w:ilvl w:val="0"/>
          <w:numId w:val="2"/>
        </w:numPr>
      </w:pPr>
      <w:r>
        <w:t xml:space="preserve">Place </w:t>
      </w:r>
      <w:r w:rsidR="00F8007B">
        <w:t>2</w:t>
      </w:r>
      <w:r>
        <w:t>0ml of yeast mixture in test tube B, C and D.</w:t>
      </w:r>
    </w:p>
    <w:p w:rsidR="00BA05A0" w:rsidRDefault="00BA05A0" w:rsidP="00BA05A0">
      <w:pPr>
        <w:pStyle w:val="ListParagraph"/>
      </w:pPr>
    </w:p>
    <w:p w:rsidR="00BA05A0" w:rsidRDefault="00F8007B" w:rsidP="00BA05A0">
      <w:pPr>
        <w:pStyle w:val="ListParagraph"/>
        <w:numPr>
          <w:ilvl w:val="0"/>
          <w:numId w:val="2"/>
        </w:numPr>
      </w:pPr>
      <w:r>
        <w:t xml:space="preserve">Now we are going to add our solutions to each of the test tubes. Take 10ml of warm water and add it to test </w:t>
      </w:r>
      <w:r w:rsidR="00522605">
        <w:t>tube A.</w:t>
      </w:r>
    </w:p>
    <w:p w:rsidR="00BA05A0" w:rsidRDefault="00BA05A0" w:rsidP="00BA05A0">
      <w:pPr>
        <w:pStyle w:val="ListParagraph"/>
      </w:pPr>
    </w:p>
    <w:p w:rsidR="00BA05A0" w:rsidRDefault="00522605" w:rsidP="00BA05A0">
      <w:pPr>
        <w:pStyle w:val="ListParagraph"/>
        <w:numPr>
          <w:ilvl w:val="0"/>
          <w:numId w:val="2"/>
        </w:numPr>
      </w:pPr>
      <w:r>
        <w:t>T</w:t>
      </w:r>
      <w:r w:rsidR="00F8007B">
        <w:t>ake 10ml of warm water and add it to test tube B</w:t>
      </w:r>
      <w:r>
        <w:t>.</w:t>
      </w:r>
      <w:bookmarkStart w:id="0" w:name="_GoBack"/>
      <w:bookmarkEnd w:id="0"/>
    </w:p>
    <w:p w:rsidR="00BA05A0" w:rsidRDefault="00BA05A0" w:rsidP="00BA05A0">
      <w:pPr>
        <w:pStyle w:val="ListParagraph"/>
      </w:pPr>
    </w:p>
    <w:p w:rsidR="00BA05A0" w:rsidRDefault="00522605" w:rsidP="00BA05A0">
      <w:pPr>
        <w:pStyle w:val="ListParagraph"/>
        <w:numPr>
          <w:ilvl w:val="0"/>
          <w:numId w:val="2"/>
        </w:numPr>
      </w:pPr>
      <w:r>
        <w:t>T</w:t>
      </w:r>
      <w:r w:rsidR="00F8007B">
        <w:t xml:space="preserve">ake 3g of sugar and dissolve </w:t>
      </w:r>
      <w:r>
        <w:t>it in 10ml of warm water. Add the mixture to test tube C.</w:t>
      </w:r>
    </w:p>
    <w:p w:rsidR="00BA05A0" w:rsidRDefault="00BA05A0" w:rsidP="00BA05A0">
      <w:pPr>
        <w:pStyle w:val="ListParagraph"/>
      </w:pPr>
    </w:p>
    <w:p w:rsidR="00BA05A0" w:rsidRDefault="00522605" w:rsidP="00BA05A0">
      <w:pPr>
        <w:pStyle w:val="ListParagraph"/>
        <w:numPr>
          <w:ilvl w:val="0"/>
          <w:numId w:val="2"/>
        </w:numPr>
      </w:pPr>
      <w:r>
        <w:t>Take 6g of sugar and dissolve it in 10ml of warm water. Add the mixture to test tube D.</w:t>
      </w:r>
    </w:p>
    <w:p w:rsidR="00BA05A0" w:rsidRDefault="00BA05A0" w:rsidP="00BA05A0">
      <w:pPr>
        <w:pStyle w:val="ListParagraph"/>
      </w:pPr>
    </w:p>
    <w:p w:rsidR="00BA05A0" w:rsidRDefault="00522605" w:rsidP="00BA05A0">
      <w:pPr>
        <w:pStyle w:val="ListParagraph"/>
        <w:numPr>
          <w:ilvl w:val="0"/>
          <w:numId w:val="2"/>
        </w:numPr>
      </w:pPr>
      <w:r>
        <w:t xml:space="preserve">Cap each test tube with a balloon. Make sure that the balloon is secure by using a rubber band to secure the balloon to the test tube. </w:t>
      </w:r>
    </w:p>
    <w:p w:rsidR="00BA05A0" w:rsidRDefault="00BA05A0" w:rsidP="00BA05A0">
      <w:pPr>
        <w:pStyle w:val="ListParagraph"/>
      </w:pPr>
    </w:p>
    <w:p w:rsidR="00BA05A0" w:rsidRDefault="00AC7179" w:rsidP="00BA05A0">
      <w:pPr>
        <w:pStyle w:val="ListParagraph"/>
        <w:numPr>
          <w:ilvl w:val="0"/>
          <w:numId w:val="2"/>
        </w:numPr>
      </w:pPr>
      <w:r>
        <w:t>We are going to check our yeast at 7 minute intervals. During this time all data and observations will be recorded in data table 1.1</w:t>
      </w:r>
      <w:r w:rsidR="001C0C63">
        <w:t xml:space="preserve"> and data table 1.2</w:t>
      </w:r>
      <w:r>
        <w:t>.</w:t>
      </w:r>
    </w:p>
    <w:p w:rsidR="00BA05A0" w:rsidRDefault="00BA05A0" w:rsidP="00BA05A0">
      <w:pPr>
        <w:pStyle w:val="ListParagraph"/>
      </w:pPr>
    </w:p>
    <w:p w:rsidR="00AC7179" w:rsidRDefault="00AC7179" w:rsidP="00AC7179">
      <w:pPr>
        <w:pStyle w:val="ListParagraph"/>
        <w:numPr>
          <w:ilvl w:val="0"/>
          <w:numId w:val="2"/>
        </w:numPr>
      </w:pPr>
      <w:r>
        <w:t>Once the experiment has concluded, wash all test tubes and beakers with soap and water. Make sure to scrub the beakers with a test tube brush.</w:t>
      </w:r>
    </w:p>
    <w:p w:rsidR="001C0C63" w:rsidRDefault="001C0C63">
      <w:r>
        <w:br w:type="page"/>
      </w:r>
    </w:p>
    <w:p w:rsidR="001C0C63" w:rsidRPr="001C0C63" w:rsidRDefault="001C0C63" w:rsidP="001C0C63">
      <w:pPr>
        <w:rPr>
          <w:b/>
        </w:rPr>
      </w:pPr>
      <w:r w:rsidRPr="001C0C63">
        <w:rPr>
          <w:b/>
        </w:rPr>
        <w:lastRenderedPageBreak/>
        <w:t>Data:</w:t>
      </w:r>
    </w:p>
    <w:p w:rsidR="001C0C63" w:rsidRDefault="001C0C63" w:rsidP="001C0C63">
      <w:r>
        <w:t>Data Table 1.1- Observations</w:t>
      </w:r>
    </w:p>
    <w:tbl>
      <w:tblPr>
        <w:tblStyle w:val="TableGrid"/>
        <w:tblW w:w="9570" w:type="dxa"/>
        <w:tblLook w:val="04A0" w:firstRow="1" w:lastRow="0" w:firstColumn="1" w:lastColumn="0" w:noHBand="0" w:noVBand="1"/>
      </w:tblPr>
      <w:tblGrid>
        <w:gridCol w:w="1914"/>
        <w:gridCol w:w="1914"/>
        <w:gridCol w:w="1914"/>
        <w:gridCol w:w="1914"/>
        <w:gridCol w:w="1914"/>
      </w:tblGrid>
      <w:tr w:rsidR="001C0C63" w:rsidTr="001C0C63">
        <w:trPr>
          <w:trHeight w:val="380"/>
        </w:trPr>
        <w:tc>
          <w:tcPr>
            <w:tcW w:w="1914" w:type="dxa"/>
          </w:tcPr>
          <w:p w:rsidR="001C0C63" w:rsidRPr="001C0C63" w:rsidRDefault="001C0C63" w:rsidP="001C0C63">
            <w:pPr>
              <w:jc w:val="center"/>
              <w:rPr>
                <w:b/>
              </w:rPr>
            </w:pPr>
            <w:r w:rsidRPr="001C0C63">
              <w:rPr>
                <w:b/>
              </w:rPr>
              <w:t>Time</w:t>
            </w:r>
          </w:p>
        </w:tc>
        <w:tc>
          <w:tcPr>
            <w:tcW w:w="1914" w:type="dxa"/>
          </w:tcPr>
          <w:p w:rsidR="001C0C63" w:rsidRPr="001C0C63" w:rsidRDefault="001C0C63" w:rsidP="001C0C63">
            <w:pPr>
              <w:jc w:val="center"/>
              <w:rPr>
                <w:b/>
              </w:rPr>
            </w:pPr>
            <w:r w:rsidRPr="001C0C63">
              <w:rPr>
                <w:b/>
              </w:rPr>
              <w:t>A - Control</w:t>
            </w:r>
          </w:p>
        </w:tc>
        <w:tc>
          <w:tcPr>
            <w:tcW w:w="1914" w:type="dxa"/>
          </w:tcPr>
          <w:p w:rsidR="001C0C63" w:rsidRPr="001C0C63" w:rsidRDefault="001C0C63" w:rsidP="001C0C63">
            <w:pPr>
              <w:jc w:val="center"/>
              <w:rPr>
                <w:b/>
              </w:rPr>
            </w:pPr>
            <w:r w:rsidRPr="001C0C63">
              <w:rPr>
                <w:b/>
              </w:rPr>
              <w:t>B – No Sugar</w:t>
            </w:r>
          </w:p>
        </w:tc>
        <w:tc>
          <w:tcPr>
            <w:tcW w:w="1914" w:type="dxa"/>
          </w:tcPr>
          <w:p w:rsidR="001C0C63" w:rsidRPr="001C0C63" w:rsidRDefault="001C0C63" w:rsidP="001C0C63">
            <w:pPr>
              <w:jc w:val="center"/>
              <w:rPr>
                <w:b/>
              </w:rPr>
            </w:pPr>
            <w:r w:rsidRPr="001C0C63">
              <w:rPr>
                <w:b/>
              </w:rPr>
              <w:t>C – 3g Sugar</w:t>
            </w:r>
          </w:p>
        </w:tc>
        <w:tc>
          <w:tcPr>
            <w:tcW w:w="1914" w:type="dxa"/>
          </w:tcPr>
          <w:p w:rsidR="001C0C63" w:rsidRPr="001C0C63" w:rsidRDefault="001C0C63" w:rsidP="001C0C63">
            <w:pPr>
              <w:jc w:val="center"/>
              <w:rPr>
                <w:b/>
              </w:rPr>
            </w:pPr>
            <w:r w:rsidRPr="001C0C63">
              <w:rPr>
                <w:b/>
              </w:rPr>
              <w:t>D – 6g Sugar</w:t>
            </w:r>
          </w:p>
        </w:tc>
      </w:tr>
      <w:tr w:rsidR="001C0C63" w:rsidTr="001C0C63">
        <w:trPr>
          <w:trHeight w:val="1814"/>
        </w:trPr>
        <w:tc>
          <w:tcPr>
            <w:tcW w:w="1914" w:type="dxa"/>
          </w:tcPr>
          <w:p w:rsidR="001C0C63" w:rsidRPr="001C0C63" w:rsidRDefault="001C0C63" w:rsidP="001C0C63">
            <w:pPr>
              <w:jc w:val="center"/>
              <w:rPr>
                <w:b/>
              </w:rPr>
            </w:pPr>
            <w:r w:rsidRPr="001C0C63">
              <w:rPr>
                <w:b/>
              </w:rPr>
              <w:t>7</w:t>
            </w:r>
          </w:p>
        </w:tc>
        <w:tc>
          <w:tcPr>
            <w:tcW w:w="1914" w:type="dxa"/>
          </w:tcPr>
          <w:p w:rsidR="001C0C63" w:rsidRDefault="001C0C63" w:rsidP="001C0C63"/>
        </w:tc>
        <w:tc>
          <w:tcPr>
            <w:tcW w:w="1914" w:type="dxa"/>
          </w:tcPr>
          <w:p w:rsidR="001C0C63" w:rsidRDefault="001C0C63" w:rsidP="001C0C63"/>
        </w:tc>
        <w:tc>
          <w:tcPr>
            <w:tcW w:w="1914" w:type="dxa"/>
          </w:tcPr>
          <w:p w:rsidR="001C0C63" w:rsidRDefault="001C0C63" w:rsidP="001C0C63"/>
        </w:tc>
        <w:tc>
          <w:tcPr>
            <w:tcW w:w="1914" w:type="dxa"/>
          </w:tcPr>
          <w:p w:rsidR="001C0C63" w:rsidRDefault="001C0C63" w:rsidP="001C0C63"/>
        </w:tc>
      </w:tr>
      <w:tr w:rsidR="001C0C63" w:rsidTr="001C0C63">
        <w:trPr>
          <w:trHeight w:val="1735"/>
        </w:trPr>
        <w:tc>
          <w:tcPr>
            <w:tcW w:w="1914" w:type="dxa"/>
          </w:tcPr>
          <w:p w:rsidR="001C0C63" w:rsidRPr="001C0C63" w:rsidRDefault="001C0C63" w:rsidP="001C0C63">
            <w:pPr>
              <w:jc w:val="center"/>
              <w:rPr>
                <w:b/>
              </w:rPr>
            </w:pPr>
            <w:r w:rsidRPr="001C0C63">
              <w:rPr>
                <w:b/>
              </w:rPr>
              <w:t>14</w:t>
            </w:r>
          </w:p>
        </w:tc>
        <w:tc>
          <w:tcPr>
            <w:tcW w:w="1914" w:type="dxa"/>
          </w:tcPr>
          <w:p w:rsidR="001C0C63" w:rsidRDefault="001C0C63" w:rsidP="001C0C63"/>
        </w:tc>
        <w:tc>
          <w:tcPr>
            <w:tcW w:w="1914" w:type="dxa"/>
          </w:tcPr>
          <w:p w:rsidR="001C0C63" w:rsidRDefault="001C0C63" w:rsidP="001C0C63"/>
        </w:tc>
        <w:tc>
          <w:tcPr>
            <w:tcW w:w="1914" w:type="dxa"/>
          </w:tcPr>
          <w:p w:rsidR="001C0C63" w:rsidRDefault="001C0C63" w:rsidP="001C0C63"/>
        </w:tc>
        <w:tc>
          <w:tcPr>
            <w:tcW w:w="1914" w:type="dxa"/>
          </w:tcPr>
          <w:p w:rsidR="001C0C63" w:rsidRDefault="001C0C63" w:rsidP="001C0C63"/>
        </w:tc>
      </w:tr>
      <w:tr w:rsidR="001C0C63" w:rsidTr="001C0C63">
        <w:trPr>
          <w:trHeight w:val="1735"/>
        </w:trPr>
        <w:tc>
          <w:tcPr>
            <w:tcW w:w="1914" w:type="dxa"/>
          </w:tcPr>
          <w:p w:rsidR="001C0C63" w:rsidRPr="001C0C63" w:rsidRDefault="001C0C63" w:rsidP="001C0C63">
            <w:pPr>
              <w:jc w:val="center"/>
              <w:rPr>
                <w:b/>
              </w:rPr>
            </w:pPr>
            <w:r w:rsidRPr="001C0C63">
              <w:rPr>
                <w:b/>
              </w:rPr>
              <w:t>21</w:t>
            </w:r>
          </w:p>
        </w:tc>
        <w:tc>
          <w:tcPr>
            <w:tcW w:w="1914" w:type="dxa"/>
          </w:tcPr>
          <w:p w:rsidR="001C0C63" w:rsidRDefault="001C0C63" w:rsidP="001C0C63"/>
        </w:tc>
        <w:tc>
          <w:tcPr>
            <w:tcW w:w="1914" w:type="dxa"/>
          </w:tcPr>
          <w:p w:rsidR="001C0C63" w:rsidRDefault="001C0C63" w:rsidP="001C0C63"/>
        </w:tc>
        <w:tc>
          <w:tcPr>
            <w:tcW w:w="1914" w:type="dxa"/>
          </w:tcPr>
          <w:p w:rsidR="001C0C63" w:rsidRDefault="001C0C63" w:rsidP="001C0C63"/>
        </w:tc>
        <w:tc>
          <w:tcPr>
            <w:tcW w:w="1914" w:type="dxa"/>
          </w:tcPr>
          <w:p w:rsidR="001C0C63" w:rsidRDefault="001C0C63" w:rsidP="001C0C63"/>
        </w:tc>
      </w:tr>
      <w:tr w:rsidR="001C0C63" w:rsidTr="001C0C63">
        <w:trPr>
          <w:trHeight w:val="1735"/>
        </w:trPr>
        <w:tc>
          <w:tcPr>
            <w:tcW w:w="1914" w:type="dxa"/>
          </w:tcPr>
          <w:p w:rsidR="001C0C63" w:rsidRPr="001C0C63" w:rsidRDefault="001C0C63" w:rsidP="001C0C63">
            <w:pPr>
              <w:jc w:val="center"/>
              <w:rPr>
                <w:b/>
              </w:rPr>
            </w:pPr>
            <w:r w:rsidRPr="001C0C63">
              <w:rPr>
                <w:b/>
              </w:rPr>
              <w:t>28</w:t>
            </w:r>
          </w:p>
        </w:tc>
        <w:tc>
          <w:tcPr>
            <w:tcW w:w="1914" w:type="dxa"/>
          </w:tcPr>
          <w:p w:rsidR="001C0C63" w:rsidRDefault="001C0C63" w:rsidP="001C0C63"/>
        </w:tc>
        <w:tc>
          <w:tcPr>
            <w:tcW w:w="1914" w:type="dxa"/>
          </w:tcPr>
          <w:p w:rsidR="001C0C63" w:rsidRDefault="001C0C63" w:rsidP="001C0C63"/>
        </w:tc>
        <w:tc>
          <w:tcPr>
            <w:tcW w:w="1914" w:type="dxa"/>
          </w:tcPr>
          <w:p w:rsidR="001C0C63" w:rsidRDefault="001C0C63" w:rsidP="001C0C63"/>
        </w:tc>
        <w:tc>
          <w:tcPr>
            <w:tcW w:w="1914" w:type="dxa"/>
          </w:tcPr>
          <w:p w:rsidR="001C0C63" w:rsidRDefault="001C0C63" w:rsidP="001C0C63"/>
        </w:tc>
      </w:tr>
      <w:tr w:rsidR="001C0C63" w:rsidTr="001C0C63">
        <w:trPr>
          <w:trHeight w:val="1814"/>
        </w:trPr>
        <w:tc>
          <w:tcPr>
            <w:tcW w:w="1914" w:type="dxa"/>
          </w:tcPr>
          <w:p w:rsidR="001C0C63" w:rsidRPr="001C0C63" w:rsidRDefault="001C0C63" w:rsidP="001C0C63">
            <w:pPr>
              <w:jc w:val="center"/>
              <w:rPr>
                <w:b/>
              </w:rPr>
            </w:pPr>
            <w:r w:rsidRPr="001C0C63">
              <w:rPr>
                <w:b/>
              </w:rPr>
              <w:t>35</w:t>
            </w:r>
          </w:p>
        </w:tc>
        <w:tc>
          <w:tcPr>
            <w:tcW w:w="1914" w:type="dxa"/>
          </w:tcPr>
          <w:p w:rsidR="001C0C63" w:rsidRDefault="001C0C63" w:rsidP="001C0C63"/>
        </w:tc>
        <w:tc>
          <w:tcPr>
            <w:tcW w:w="1914" w:type="dxa"/>
          </w:tcPr>
          <w:p w:rsidR="001C0C63" w:rsidRDefault="001C0C63" w:rsidP="001C0C63"/>
        </w:tc>
        <w:tc>
          <w:tcPr>
            <w:tcW w:w="1914" w:type="dxa"/>
          </w:tcPr>
          <w:p w:rsidR="001C0C63" w:rsidRDefault="001C0C63" w:rsidP="001C0C63"/>
        </w:tc>
        <w:tc>
          <w:tcPr>
            <w:tcW w:w="1914" w:type="dxa"/>
          </w:tcPr>
          <w:p w:rsidR="001C0C63" w:rsidRDefault="001C0C63" w:rsidP="001C0C63"/>
        </w:tc>
      </w:tr>
      <w:tr w:rsidR="001C0C63" w:rsidTr="001C0C63">
        <w:trPr>
          <w:trHeight w:val="1735"/>
        </w:trPr>
        <w:tc>
          <w:tcPr>
            <w:tcW w:w="1914" w:type="dxa"/>
          </w:tcPr>
          <w:p w:rsidR="001C0C63" w:rsidRPr="001C0C63" w:rsidRDefault="001C0C63" w:rsidP="001C0C63">
            <w:pPr>
              <w:jc w:val="center"/>
              <w:rPr>
                <w:b/>
              </w:rPr>
            </w:pPr>
            <w:r>
              <w:rPr>
                <w:b/>
              </w:rPr>
              <w:t>42</w:t>
            </w:r>
          </w:p>
        </w:tc>
        <w:tc>
          <w:tcPr>
            <w:tcW w:w="1914" w:type="dxa"/>
          </w:tcPr>
          <w:p w:rsidR="001C0C63" w:rsidRDefault="001C0C63" w:rsidP="001C0C63"/>
        </w:tc>
        <w:tc>
          <w:tcPr>
            <w:tcW w:w="1914" w:type="dxa"/>
          </w:tcPr>
          <w:p w:rsidR="001C0C63" w:rsidRDefault="001C0C63" w:rsidP="001C0C63"/>
        </w:tc>
        <w:tc>
          <w:tcPr>
            <w:tcW w:w="1914" w:type="dxa"/>
          </w:tcPr>
          <w:p w:rsidR="001C0C63" w:rsidRDefault="001C0C63" w:rsidP="001C0C63"/>
        </w:tc>
        <w:tc>
          <w:tcPr>
            <w:tcW w:w="1914" w:type="dxa"/>
          </w:tcPr>
          <w:p w:rsidR="001C0C63" w:rsidRDefault="001C0C63" w:rsidP="001C0C63"/>
        </w:tc>
      </w:tr>
    </w:tbl>
    <w:p w:rsidR="001C0C63" w:rsidRPr="001C0C63" w:rsidRDefault="001C0C63" w:rsidP="001C0C63"/>
    <w:p w:rsidR="001C0C63" w:rsidRDefault="001C0C63">
      <w:r>
        <w:br w:type="page"/>
      </w:r>
    </w:p>
    <w:p w:rsidR="00B010CF" w:rsidRDefault="001C0C63" w:rsidP="00B010CF">
      <w:pPr>
        <w:tabs>
          <w:tab w:val="left" w:pos="8039"/>
        </w:tabs>
      </w:pPr>
      <w:r>
        <w:lastRenderedPageBreak/>
        <w:t>Data Table 1.2 – Balloon Inflation</w:t>
      </w:r>
    </w:p>
    <w:p w:rsidR="001C0C63" w:rsidRDefault="001C0C63" w:rsidP="00B010CF">
      <w:pPr>
        <w:tabs>
          <w:tab w:val="left" w:pos="8039"/>
        </w:tabs>
      </w:pPr>
      <w:r>
        <w:t>1 – No inflation</w:t>
      </w:r>
    </w:p>
    <w:p w:rsidR="001C0C63" w:rsidRDefault="001C0C63" w:rsidP="00B010CF">
      <w:pPr>
        <w:tabs>
          <w:tab w:val="left" w:pos="8039"/>
        </w:tabs>
      </w:pPr>
      <w:r>
        <w:t>2 – Signs of inflation</w:t>
      </w:r>
    </w:p>
    <w:p w:rsidR="001C0C63" w:rsidRDefault="001C0C63" w:rsidP="00B010CF">
      <w:pPr>
        <w:tabs>
          <w:tab w:val="left" w:pos="8039"/>
        </w:tabs>
      </w:pPr>
      <w:r>
        <w:t>3 – Balloon has no wrinkles</w:t>
      </w:r>
    </w:p>
    <w:p w:rsidR="001C0C63" w:rsidRDefault="001C0C63" w:rsidP="00B010CF">
      <w:pPr>
        <w:tabs>
          <w:tab w:val="left" w:pos="8039"/>
        </w:tabs>
      </w:pPr>
      <w:r>
        <w:t>4 – Balloon is limp but inflated</w:t>
      </w:r>
    </w:p>
    <w:p w:rsidR="001C0C63" w:rsidRDefault="001C0C63" w:rsidP="00B010CF">
      <w:pPr>
        <w:tabs>
          <w:tab w:val="left" w:pos="8039"/>
        </w:tabs>
      </w:pPr>
      <w:r>
        <w:t>5 – Balloon is partially inflated but not fully standing</w:t>
      </w:r>
    </w:p>
    <w:p w:rsidR="001C0C63" w:rsidRDefault="001C0C63" w:rsidP="00B010CF">
      <w:pPr>
        <w:tabs>
          <w:tab w:val="left" w:pos="8039"/>
        </w:tabs>
      </w:pPr>
      <w:r>
        <w:t>6 – Balloon is standing on its own and inflated</w:t>
      </w:r>
    </w:p>
    <w:p w:rsidR="00BA05A0" w:rsidRDefault="001C0C63" w:rsidP="00B010CF">
      <w:pPr>
        <w:tabs>
          <w:tab w:val="left" w:pos="8039"/>
        </w:tabs>
      </w:pPr>
      <w:r>
        <w:t>7 – Balloon has expanded in size</w:t>
      </w:r>
    </w:p>
    <w:p w:rsidR="001C0C63" w:rsidRDefault="001C0C63" w:rsidP="00B010CF">
      <w:pPr>
        <w:tabs>
          <w:tab w:val="left" w:pos="8039"/>
        </w:tabs>
      </w:pPr>
    </w:p>
    <w:tbl>
      <w:tblPr>
        <w:tblStyle w:val="TableGrid"/>
        <w:tblW w:w="9610" w:type="dxa"/>
        <w:tblLook w:val="04A0" w:firstRow="1" w:lastRow="0" w:firstColumn="1" w:lastColumn="0" w:noHBand="0" w:noVBand="1"/>
      </w:tblPr>
      <w:tblGrid>
        <w:gridCol w:w="1922"/>
        <w:gridCol w:w="1922"/>
        <w:gridCol w:w="1922"/>
        <w:gridCol w:w="1922"/>
        <w:gridCol w:w="1922"/>
      </w:tblGrid>
      <w:tr w:rsidR="001C0C63" w:rsidTr="00282009">
        <w:trPr>
          <w:trHeight w:val="476"/>
        </w:trPr>
        <w:tc>
          <w:tcPr>
            <w:tcW w:w="1922" w:type="dxa"/>
          </w:tcPr>
          <w:p w:rsidR="001C0C63" w:rsidRPr="001C0C63" w:rsidRDefault="001C0C63" w:rsidP="00282009">
            <w:pPr>
              <w:jc w:val="center"/>
              <w:rPr>
                <w:b/>
              </w:rPr>
            </w:pPr>
            <w:r w:rsidRPr="001C0C63">
              <w:rPr>
                <w:b/>
              </w:rPr>
              <w:t>Time</w:t>
            </w:r>
          </w:p>
        </w:tc>
        <w:tc>
          <w:tcPr>
            <w:tcW w:w="1922" w:type="dxa"/>
          </w:tcPr>
          <w:p w:rsidR="001C0C63" w:rsidRPr="001C0C63" w:rsidRDefault="001C0C63" w:rsidP="00282009">
            <w:pPr>
              <w:jc w:val="center"/>
              <w:rPr>
                <w:b/>
              </w:rPr>
            </w:pPr>
            <w:r w:rsidRPr="001C0C63">
              <w:rPr>
                <w:b/>
              </w:rPr>
              <w:t>A - Control</w:t>
            </w:r>
          </w:p>
        </w:tc>
        <w:tc>
          <w:tcPr>
            <w:tcW w:w="1922" w:type="dxa"/>
          </w:tcPr>
          <w:p w:rsidR="001C0C63" w:rsidRPr="001C0C63" w:rsidRDefault="001C0C63" w:rsidP="00282009">
            <w:pPr>
              <w:jc w:val="center"/>
              <w:rPr>
                <w:b/>
              </w:rPr>
            </w:pPr>
            <w:r w:rsidRPr="001C0C63">
              <w:rPr>
                <w:b/>
              </w:rPr>
              <w:t>B – No Sugar</w:t>
            </w:r>
          </w:p>
        </w:tc>
        <w:tc>
          <w:tcPr>
            <w:tcW w:w="1922" w:type="dxa"/>
          </w:tcPr>
          <w:p w:rsidR="001C0C63" w:rsidRPr="001C0C63" w:rsidRDefault="001C0C63" w:rsidP="00282009">
            <w:pPr>
              <w:jc w:val="center"/>
              <w:rPr>
                <w:b/>
              </w:rPr>
            </w:pPr>
            <w:r w:rsidRPr="001C0C63">
              <w:rPr>
                <w:b/>
              </w:rPr>
              <w:t>C – 3g Sugar</w:t>
            </w:r>
          </w:p>
        </w:tc>
        <w:tc>
          <w:tcPr>
            <w:tcW w:w="1922" w:type="dxa"/>
          </w:tcPr>
          <w:p w:rsidR="001C0C63" w:rsidRPr="001C0C63" w:rsidRDefault="001C0C63" w:rsidP="00282009">
            <w:pPr>
              <w:jc w:val="center"/>
              <w:rPr>
                <w:b/>
              </w:rPr>
            </w:pPr>
            <w:r w:rsidRPr="001C0C63">
              <w:rPr>
                <w:b/>
              </w:rPr>
              <w:t>D – 6g Sugar</w:t>
            </w:r>
          </w:p>
        </w:tc>
      </w:tr>
      <w:tr w:rsidR="00BA05A0" w:rsidTr="00BA05A0">
        <w:trPr>
          <w:trHeight w:val="595"/>
        </w:trPr>
        <w:tc>
          <w:tcPr>
            <w:tcW w:w="1922" w:type="dxa"/>
          </w:tcPr>
          <w:p w:rsidR="00BA05A0" w:rsidRPr="001C0C63" w:rsidRDefault="00BA05A0" w:rsidP="00282009">
            <w:pPr>
              <w:jc w:val="center"/>
              <w:rPr>
                <w:b/>
              </w:rPr>
            </w:pPr>
            <w:r w:rsidRPr="001C0C63">
              <w:rPr>
                <w:b/>
              </w:rPr>
              <w:t>7</w:t>
            </w:r>
          </w:p>
        </w:tc>
        <w:tc>
          <w:tcPr>
            <w:tcW w:w="1922" w:type="dxa"/>
          </w:tcPr>
          <w:p w:rsidR="00BA05A0" w:rsidRDefault="00BA05A0" w:rsidP="00282009"/>
        </w:tc>
        <w:tc>
          <w:tcPr>
            <w:tcW w:w="1922" w:type="dxa"/>
          </w:tcPr>
          <w:p w:rsidR="00BA05A0" w:rsidRDefault="00BA05A0" w:rsidP="00282009"/>
        </w:tc>
        <w:tc>
          <w:tcPr>
            <w:tcW w:w="1922" w:type="dxa"/>
          </w:tcPr>
          <w:p w:rsidR="00BA05A0" w:rsidRDefault="00BA05A0" w:rsidP="00282009"/>
        </w:tc>
        <w:tc>
          <w:tcPr>
            <w:tcW w:w="1922" w:type="dxa"/>
          </w:tcPr>
          <w:p w:rsidR="00BA05A0" w:rsidRDefault="00BA05A0" w:rsidP="00282009"/>
        </w:tc>
      </w:tr>
      <w:tr w:rsidR="00BA05A0" w:rsidTr="00282009">
        <w:trPr>
          <w:trHeight w:val="595"/>
        </w:trPr>
        <w:tc>
          <w:tcPr>
            <w:tcW w:w="1922" w:type="dxa"/>
          </w:tcPr>
          <w:p w:rsidR="00BA05A0" w:rsidRPr="001C0C63" w:rsidRDefault="00BA05A0" w:rsidP="00282009">
            <w:pPr>
              <w:jc w:val="center"/>
              <w:rPr>
                <w:b/>
              </w:rPr>
            </w:pPr>
            <w:r>
              <w:rPr>
                <w:b/>
              </w:rPr>
              <w:t>Diameter in mm</w:t>
            </w:r>
          </w:p>
        </w:tc>
        <w:tc>
          <w:tcPr>
            <w:tcW w:w="1922" w:type="dxa"/>
          </w:tcPr>
          <w:p w:rsidR="00BA05A0" w:rsidRDefault="00BA05A0" w:rsidP="00282009"/>
        </w:tc>
        <w:tc>
          <w:tcPr>
            <w:tcW w:w="1922" w:type="dxa"/>
          </w:tcPr>
          <w:p w:rsidR="00BA05A0" w:rsidRDefault="00BA05A0" w:rsidP="00282009"/>
        </w:tc>
        <w:tc>
          <w:tcPr>
            <w:tcW w:w="1922" w:type="dxa"/>
          </w:tcPr>
          <w:p w:rsidR="00BA05A0" w:rsidRDefault="00BA05A0" w:rsidP="00282009"/>
        </w:tc>
        <w:tc>
          <w:tcPr>
            <w:tcW w:w="1922" w:type="dxa"/>
          </w:tcPr>
          <w:p w:rsidR="00BA05A0" w:rsidRDefault="00BA05A0" w:rsidP="00282009"/>
        </w:tc>
      </w:tr>
      <w:tr w:rsidR="00BA05A0" w:rsidTr="00BA05A0">
        <w:trPr>
          <w:trHeight w:val="570"/>
        </w:trPr>
        <w:tc>
          <w:tcPr>
            <w:tcW w:w="1922" w:type="dxa"/>
          </w:tcPr>
          <w:p w:rsidR="00BA05A0" w:rsidRPr="001C0C63" w:rsidRDefault="00BA05A0" w:rsidP="00BA05A0">
            <w:pPr>
              <w:jc w:val="center"/>
              <w:rPr>
                <w:b/>
              </w:rPr>
            </w:pPr>
            <w:r w:rsidRPr="001C0C63">
              <w:rPr>
                <w:b/>
              </w:rPr>
              <w:t>14</w:t>
            </w:r>
          </w:p>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r>
      <w:tr w:rsidR="00BA05A0" w:rsidTr="00282009">
        <w:trPr>
          <w:trHeight w:val="570"/>
        </w:trPr>
        <w:tc>
          <w:tcPr>
            <w:tcW w:w="1922" w:type="dxa"/>
          </w:tcPr>
          <w:p w:rsidR="00BA05A0" w:rsidRPr="001C0C63" w:rsidRDefault="00BA05A0" w:rsidP="00BA05A0">
            <w:pPr>
              <w:jc w:val="center"/>
              <w:rPr>
                <w:b/>
              </w:rPr>
            </w:pPr>
            <w:r>
              <w:rPr>
                <w:b/>
              </w:rPr>
              <w:t>Diameter in mm</w:t>
            </w:r>
          </w:p>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r>
      <w:tr w:rsidR="00BA05A0" w:rsidTr="00BA05A0">
        <w:trPr>
          <w:trHeight w:val="570"/>
        </w:trPr>
        <w:tc>
          <w:tcPr>
            <w:tcW w:w="1922" w:type="dxa"/>
          </w:tcPr>
          <w:p w:rsidR="00BA05A0" w:rsidRPr="001C0C63" w:rsidRDefault="00BA05A0" w:rsidP="00BA05A0">
            <w:pPr>
              <w:jc w:val="center"/>
              <w:rPr>
                <w:b/>
              </w:rPr>
            </w:pPr>
            <w:r w:rsidRPr="001C0C63">
              <w:rPr>
                <w:b/>
              </w:rPr>
              <w:t>21</w:t>
            </w:r>
          </w:p>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r>
      <w:tr w:rsidR="00BA05A0" w:rsidTr="00282009">
        <w:trPr>
          <w:trHeight w:val="570"/>
        </w:trPr>
        <w:tc>
          <w:tcPr>
            <w:tcW w:w="1922" w:type="dxa"/>
          </w:tcPr>
          <w:p w:rsidR="00BA05A0" w:rsidRPr="001C0C63" w:rsidRDefault="00BA05A0" w:rsidP="00BA05A0">
            <w:pPr>
              <w:jc w:val="center"/>
              <w:rPr>
                <w:b/>
              </w:rPr>
            </w:pPr>
            <w:r>
              <w:rPr>
                <w:b/>
              </w:rPr>
              <w:t>Diameter in mm</w:t>
            </w:r>
          </w:p>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r>
      <w:tr w:rsidR="00BA05A0" w:rsidTr="00BA05A0">
        <w:trPr>
          <w:trHeight w:val="570"/>
        </w:trPr>
        <w:tc>
          <w:tcPr>
            <w:tcW w:w="1922" w:type="dxa"/>
          </w:tcPr>
          <w:p w:rsidR="00BA05A0" w:rsidRPr="001C0C63" w:rsidRDefault="00BA05A0" w:rsidP="00BA05A0">
            <w:pPr>
              <w:jc w:val="center"/>
              <w:rPr>
                <w:b/>
              </w:rPr>
            </w:pPr>
            <w:r w:rsidRPr="001C0C63">
              <w:rPr>
                <w:b/>
              </w:rPr>
              <w:t>28</w:t>
            </w:r>
          </w:p>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r>
      <w:tr w:rsidR="00BA05A0" w:rsidTr="00282009">
        <w:trPr>
          <w:trHeight w:val="570"/>
        </w:trPr>
        <w:tc>
          <w:tcPr>
            <w:tcW w:w="1922" w:type="dxa"/>
          </w:tcPr>
          <w:p w:rsidR="00BA05A0" w:rsidRPr="001C0C63" w:rsidRDefault="00BA05A0" w:rsidP="00BA05A0">
            <w:pPr>
              <w:jc w:val="center"/>
              <w:rPr>
                <w:b/>
              </w:rPr>
            </w:pPr>
            <w:r>
              <w:rPr>
                <w:b/>
              </w:rPr>
              <w:t>Diameter in mm</w:t>
            </w:r>
          </w:p>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r>
      <w:tr w:rsidR="00BA05A0" w:rsidTr="00BA05A0">
        <w:trPr>
          <w:trHeight w:val="595"/>
        </w:trPr>
        <w:tc>
          <w:tcPr>
            <w:tcW w:w="1922" w:type="dxa"/>
          </w:tcPr>
          <w:p w:rsidR="00BA05A0" w:rsidRPr="001C0C63" w:rsidRDefault="00BA05A0" w:rsidP="00BA05A0">
            <w:pPr>
              <w:jc w:val="center"/>
              <w:rPr>
                <w:b/>
              </w:rPr>
            </w:pPr>
            <w:r w:rsidRPr="001C0C63">
              <w:rPr>
                <w:b/>
              </w:rPr>
              <w:t>35</w:t>
            </w:r>
          </w:p>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r>
      <w:tr w:rsidR="00BA05A0" w:rsidTr="00282009">
        <w:trPr>
          <w:trHeight w:val="595"/>
        </w:trPr>
        <w:tc>
          <w:tcPr>
            <w:tcW w:w="1922" w:type="dxa"/>
          </w:tcPr>
          <w:p w:rsidR="00BA05A0" w:rsidRPr="001C0C63" w:rsidRDefault="00BA05A0" w:rsidP="00BA05A0">
            <w:pPr>
              <w:jc w:val="center"/>
              <w:rPr>
                <w:b/>
              </w:rPr>
            </w:pPr>
            <w:r>
              <w:rPr>
                <w:b/>
              </w:rPr>
              <w:t>Diameter in mm</w:t>
            </w:r>
          </w:p>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r>
      <w:tr w:rsidR="00BA05A0" w:rsidTr="00BA05A0">
        <w:trPr>
          <w:trHeight w:val="570"/>
        </w:trPr>
        <w:tc>
          <w:tcPr>
            <w:tcW w:w="1922" w:type="dxa"/>
          </w:tcPr>
          <w:p w:rsidR="00BA05A0" w:rsidRPr="001C0C63" w:rsidRDefault="00BA05A0" w:rsidP="00BA05A0">
            <w:pPr>
              <w:jc w:val="center"/>
              <w:rPr>
                <w:b/>
              </w:rPr>
            </w:pPr>
            <w:r>
              <w:rPr>
                <w:b/>
              </w:rPr>
              <w:t>42</w:t>
            </w:r>
          </w:p>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r>
      <w:tr w:rsidR="00BA05A0" w:rsidTr="00282009">
        <w:trPr>
          <w:trHeight w:val="570"/>
        </w:trPr>
        <w:tc>
          <w:tcPr>
            <w:tcW w:w="1922" w:type="dxa"/>
          </w:tcPr>
          <w:p w:rsidR="00BA05A0" w:rsidRDefault="00BA05A0" w:rsidP="00BA05A0">
            <w:pPr>
              <w:jc w:val="center"/>
              <w:rPr>
                <w:b/>
              </w:rPr>
            </w:pPr>
            <w:r>
              <w:rPr>
                <w:b/>
              </w:rPr>
              <w:t>Diameter in mm</w:t>
            </w:r>
          </w:p>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c>
          <w:tcPr>
            <w:tcW w:w="1922" w:type="dxa"/>
          </w:tcPr>
          <w:p w:rsidR="00BA05A0" w:rsidRDefault="00BA05A0" w:rsidP="00BA05A0"/>
        </w:tc>
      </w:tr>
    </w:tbl>
    <w:p w:rsidR="001C0C63" w:rsidRDefault="001C0C63" w:rsidP="00B010CF">
      <w:pPr>
        <w:tabs>
          <w:tab w:val="left" w:pos="8039"/>
        </w:tabs>
      </w:pPr>
    </w:p>
    <w:p w:rsidR="001C0C63" w:rsidRDefault="001C0C63">
      <w:r>
        <w:br w:type="page"/>
      </w:r>
    </w:p>
    <w:p w:rsidR="001C0C63" w:rsidRDefault="001C0C63" w:rsidP="00B010CF">
      <w:pPr>
        <w:tabs>
          <w:tab w:val="left" w:pos="8039"/>
        </w:tabs>
        <w:rPr>
          <w:b/>
        </w:rPr>
      </w:pPr>
      <w:r w:rsidRPr="001C0C63">
        <w:rPr>
          <w:b/>
        </w:rPr>
        <w:lastRenderedPageBreak/>
        <w:t>Conclusion:</w:t>
      </w:r>
    </w:p>
    <w:p w:rsidR="001C0C63" w:rsidRDefault="001C0C63" w:rsidP="00B010CF">
      <w:pPr>
        <w:tabs>
          <w:tab w:val="left" w:pos="8039"/>
        </w:tabs>
        <w:rPr>
          <w:b/>
        </w:rPr>
      </w:pPr>
    </w:p>
    <w:p w:rsidR="001C0C63" w:rsidRDefault="001C0C63" w:rsidP="00B010CF">
      <w:pPr>
        <w:tabs>
          <w:tab w:val="left" w:pos="8039"/>
        </w:tabs>
        <w:rPr>
          <w:b/>
        </w:rPr>
      </w:pPr>
    </w:p>
    <w:p w:rsidR="001C0C63" w:rsidRDefault="001C0C63" w:rsidP="00B010CF">
      <w:pPr>
        <w:tabs>
          <w:tab w:val="left" w:pos="8039"/>
        </w:tabs>
        <w:rPr>
          <w:b/>
        </w:rPr>
      </w:pPr>
    </w:p>
    <w:p w:rsidR="001C0C63" w:rsidRDefault="001C0C63" w:rsidP="00B010CF">
      <w:pPr>
        <w:tabs>
          <w:tab w:val="left" w:pos="8039"/>
        </w:tabs>
        <w:rPr>
          <w:b/>
        </w:rPr>
      </w:pPr>
    </w:p>
    <w:p w:rsidR="001C0C63" w:rsidRDefault="001C0C63" w:rsidP="00B010CF">
      <w:pPr>
        <w:tabs>
          <w:tab w:val="left" w:pos="8039"/>
        </w:tabs>
        <w:rPr>
          <w:b/>
        </w:rPr>
      </w:pPr>
    </w:p>
    <w:p w:rsidR="001C0C63" w:rsidRDefault="001C0C63" w:rsidP="00B010CF">
      <w:pPr>
        <w:tabs>
          <w:tab w:val="left" w:pos="8039"/>
        </w:tabs>
        <w:rPr>
          <w:b/>
        </w:rPr>
      </w:pPr>
    </w:p>
    <w:p w:rsidR="001C0C63" w:rsidRDefault="001C0C63" w:rsidP="00B010CF">
      <w:pPr>
        <w:tabs>
          <w:tab w:val="left" w:pos="8039"/>
        </w:tabs>
        <w:rPr>
          <w:b/>
        </w:rPr>
      </w:pPr>
    </w:p>
    <w:p w:rsidR="001C0C63" w:rsidRDefault="001C0C63" w:rsidP="00B010CF">
      <w:pPr>
        <w:tabs>
          <w:tab w:val="left" w:pos="8039"/>
        </w:tabs>
        <w:rPr>
          <w:b/>
        </w:rPr>
      </w:pPr>
    </w:p>
    <w:p w:rsidR="001C0C63" w:rsidRDefault="001C0C63" w:rsidP="00B010CF">
      <w:pPr>
        <w:tabs>
          <w:tab w:val="left" w:pos="8039"/>
        </w:tabs>
        <w:rPr>
          <w:b/>
        </w:rPr>
      </w:pPr>
    </w:p>
    <w:p w:rsidR="001C0C63" w:rsidRDefault="001C0C63" w:rsidP="00B010CF">
      <w:pPr>
        <w:tabs>
          <w:tab w:val="left" w:pos="8039"/>
        </w:tabs>
        <w:rPr>
          <w:b/>
        </w:rPr>
      </w:pPr>
    </w:p>
    <w:p w:rsidR="001C0C63" w:rsidRDefault="001C0C63" w:rsidP="00B010CF">
      <w:pPr>
        <w:tabs>
          <w:tab w:val="left" w:pos="8039"/>
        </w:tabs>
        <w:rPr>
          <w:b/>
        </w:rPr>
      </w:pPr>
    </w:p>
    <w:p w:rsidR="001C0C63" w:rsidRDefault="001C0C63" w:rsidP="00B010CF">
      <w:pPr>
        <w:tabs>
          <w:tab w:val="left" w:pos="8039"/>
        </w:tabs>
        <w:rPr>
          <w:b/>
        </w:rPr>
      </w:pPr>
    </w:p>
    <w:p w:rsidR="001C0C63" w:rsidRDefault="001C0C63" w:rsidP="00B010CF">
      <w:pPr>
        <w:tabs>
          <w:tab w:val="left" w:pos="8039"/>
        </w:tabs>
        <w:rPr>
          <w:b/>
        </w:rPr>
      </w:pPr>
    </w:p>
    <w:p w:rsidR="001C0C63" w:rsidRDefault="001C0C63" w:rsidP="00B010CF">
      <w:pPr>
        <w:tabs>
          <w:tab w:val="left" w:pos="8039"/>
        </w:tabs>
        <w:rPr>
          <w:b/>
        </w:rPr>
      </w:pPr>
      <w:r>
        <w:rPr>
          <w:b/>
        </w:rPr>
        <w:t>Analysis Questions:</w:t>
      </w:r>
    </w:p>
    <w:p w:rsidR="001C0C63" w:rsidRDefault="001C0C63" w:rsidP="001C0C63">
      <w:pPr>
        <w:pStyle w:val="ListParagraph"/>
        <w:numPr>
          <w:ilvl w:val="0"/>
          <w:numId w:val="5"/>
        </w:numPr>
        <w:tabs>
          <w:tab w:val="left" w:pos="8039"/>
        </w:tabs>
      </w:pPr>
      <w:r>
        <w:t>What was our control for this experiment? Why?</w:t>
      </w:r>
    </w:p>
    <w:p w:rsidR="001C0C63" w:rsidRDefault="001C0C63" w:rsidP="001C0C63">
      <w:pPr>
        <w:tabs>
          <w:tab w:val="left" w:pos="8039"/>
        </w:tabs>
      </w:pPr>
    </w:p>
    <w:p w:rsidR="001C0C63" w:rsidRDefault="001C0C63" w:rsidP="001C0C63">
      <w:pPr>
        <w:tabs>
          <w:tab w:val="left" w:pos="8039"/>
        </w:tabs>
      </w:pPr>
    </w:p>
    <w:p w:rsidR="001C0C63" w:rsidRDefault="001C0C63" w:rsidP="001C0C63">
      <w:pPr>
        <w:tabs>
          <w:tab w:val="left" w:pos="8039"/>
        </w:tabs>
      </w:pPr>
    </w:p>
    <w:p w:rsidR="001C0C63" w:rsidRDefault="001C0C63" w:rsidP="001C0C63">
      <w:pPr>
        <w:pStyle w:val="ListParagraph"/>
        <w:numPr>
          <w:ilvl w:val="0"/>
          <w:numId w:val="5"/>
        </w:numPr>
        <w:tabs>
          <w:tab w:val="left" w:pos="8039"/>
        </w:tabs>
      </w:pPr>
      <w:r>
        <w:t>What were our dependent and independent variables for this experiment? Why?</w:t>
      </w:r>
    </w:p>
    <w:p w:rsidR="001C0C63" w:rsidRDefault="001C0C63" w:rsidP="001C0C63">
      <w:pPr>
        <w:tabs>
          <w:tab w:val="left" w:pos="8039"/>
        </w:tabs>
      </w:pPr>
    </w:p>
    <w:p w:rsidR="001C0C63" w:rsidRDefault="001C0C63" w:rsidP="001C0C63">
      <w:pPr>
        <w:tabs>
          <w:tab w:val="left" w:pos="8039"/>
        </w:tabs>
      </w:pPr>
    </w:p>
    <w:p w:rsidR="001C0C63" w:rsidRDefault="001C0C63" w:rsidP="001C0C63">
      <w:pPr>
        <w:tabs>
          <w:tab w:val="left" w:pos="8039"/>
        </w:tabs>
      </w:pPr>
    </w:p>
    <w:p w:rsidR="001C0C63" w:rsidRDefault="001C0C63" w:rsidP="001C0C63">
      <w:pPr>
        <w:pStyle w:val="ListParagraph"/>
        <w:numPr>
          <w:ilvl w:val="0"/>
          <w:numId w:val="5"/>
        </w:numPr>
        <w:tabs>
          <w:tab w:val="left" w:pos="8039"/>
        </w:tabs>
      </w:pPr>
      <w:r>
        <w:t xml:space="preserve">What caused a change in the balloon? </w:t>
      </w:r>
    </w:p>
    <w:p w:rsidR="001C0C63" w:rsidRDefault="001C0C63" w:rsidP="001C0C63">
      <w:pPr>
        <w:tabs>
          <w:tab w:val="left" w:pos="8039"/>
        </w:tabs>
      </w:pPr>
    </w:p>
    <w:p w:rsidR="001C0C63" w:rsidRDefault="001C0C63">
      <w:r>
        <w:br w:type="page"/>
      </w:r>
    </w:p>
    <w:p w:rsidR="001C0C63" w:rsidRDefault="001C0C63" w:rsidP="001C0C63">
      <w:pPr>
        <w:pStyle w:val="ListParagraph"/>
        <w:numPr>
          <w:ilvl w:val="0"/>
          <w:numId w:val="5"/>
        </w:numPr>
        <w:tabs>
          <w:tab w:val="left" w:pos="8039"/>
        </w:tabs>
      </w:pPr>
      <w:r>
        <w:lastRenderedPageBreak/>
        <w:t>Did sugar change the results of the experiment?</w:t>
      </w:r>
    </w:p>
    <w:p w:rsidR="001C0C63" w:rsidRDefault="001C0C63" w:rsidP="001C0C63">
      <w:pPr>
        <w:tabs>
          <w:tab w:val="left" w:pos="8039"/>
        </w:tabs>
      </w:pPr>
    </w:p>
    <w:p w:rsidR="001C0C63" w:rsidRDefault="001C0C63" w:rsidP="001C0C63">
      <w:pPr>
        <w:tabs>
          <w:tab w:val="left" w:pos="8039"/>
        </w:tabs>
      </w:pPr>
    </w:p>
    <w:p w:rsidR="001C0C63" w:rsidRDefault="001C0C63" w:rsidP="001C0C63">
      <w:pPr>
        <w:tabs>
          <w:tab w:val="left" w:pos="8039"/>
        </w:tabs>
      </w:pPr>
    </w:p>
    <w:p w:rsidR="001C0C63" w:rsidRDefault="001C0C63" w:rsidP="001C0C63">
      <w:pPr>
        <w:tabs>
          <w:tab w:val="left" w:pos="8039"/>
        </w:tabs>
      </w:pPr>
    </w:p>
    <w:p w:rsidR="001C0C63" w:rsidRPr="001C0C63" w:rsidRDefault="001C0C63" w:rsidP="001C0C63">
      <w:pPr>
        <w:pStyle w:val="ListParagraph"/>
        <w:numPr>
          <w:ilvl w:val="0"/>
          <w:numId w:val="5"/>
        </w:numPr>
        <w:tabs>
          <w:tab w:val="left" w:pos="8039"/>
        </w:tabs>
      </w:pPr>
      <w:r>
        <w:t>How did the amount of sugar change the experiment?</w:t>
      </w:r>
    </w:p>
    <w:sectPr w:rsidR="001C0C63" w:rsidRPr="001C0C6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151" w:rsidRDefault="00631151" w:rsidP="00B010CF">
      <w:pPr>
        <w:spacing w:after="0" w:line="240" w:lineRule="auto"/>
      </w:pPr>
      <w:r>
        <w:separator/>
      </w:r>
    </w:p>
  </w:endnote>
  <w:endnote w:type="continuationSeparator" w:id="0">
    <w:p w:rsidR="00631151" w:rsidRDefault="00631151" w:rsidP="00B01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151" w:rsidRDefault="00631151" w:rsidP="00B010CF">
      <w:pPr>
        <w:spacing w:after="0" w:line="240" w:lineRule="auto"/>
      </w:pPr>
      <w:r>
        <w:separator/>
      </w:r>
    </w:p>
  </w:footnote>
  <w:footnote w:type="continuationSeparator" w:id="0">
    <w:p w:rsidR="00631151" w:rsidRDefault="00631151" w:rsidP="00B010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0CF" w:rsidRDefault="00B010CF">
    <w:pPr>
      <w:pStyle w:val="Header"/>
    </w:pPr>
    <w:r>
      <w:t>Name _________________________ Date ______________________ Period 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8302B"/>
    <w:multiLevelType w:val="hybridMultilevel"/>
    <w:tmpl w:val="77DA5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46646C"/>
    <w:multiLevelType w:val="hybridMultilevel"/>
    <w:tmpl w:val="4894D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E472E7"/>
    <w:multiLevelType w:val="hybridMultilevel"/>
    <w:tmpl w:val="7F5A1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35159E"/>
    <w:multiLevelType w:val="hybridMultilevel"/>
    <w:tmpl w:val="15441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D46666"/>
    <w:multiLevelType w:val="hybridMultilevel"/>
    <w:tmpl w:val="0E509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0CF"/>
    <w:rsid w:val="0015657D"/>
    <w:rsid w:val="001C0C63"/>
    <w:rsid w:val="00522605"/>
    <w:rsid w:val="00631151"/>
    <w:rsid w:val="006C0C51"/>
    <w:rsid w:val="007D58EE"/>
    <w:rsid w:val="00987113"/>
    <w:rsid w:val="00A12770"/>
    <w:rsid w:val="00A97A8F"/>
    <w:rsid w:val="00AC7179"/>
    <w:rsid w:val="00B010CF"/>
    <w:rsid w:val="00B557A8"/>
    <w:rsid w:val="00BA05A0"/>
    <w:rsid w:val="00E67C30"/>
    <w:rsid w:val="00F80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F9C3DA-0245-4525-91B7-A55D53C9A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10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0CF"/>
  </w:style>
  <w:style w:type="paragraph" w:styleId="Footer">
    <w:name w:val="footer"/>
    <w:basedOn w:val="Normal"/>
    <w:link w:val="FooterChar"/>
    <w:uiPriority w:val="99"/>
    <w:unhideWhenUsed/>
    <w:rsid w:val="00B010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0CF"/>
  </w:style>
  <w:style w:type="paragraph" w:styleId="ListParagraph">
    <w:name w:val="List Paragraph"/>
    <w:basedOn w:val="Normal"/>
    <w:uiPriority w:val="34"/>
    <w:qFormat/>
    <w:rsid w:val="00B010CF"/>
    <w:pPr>
      <w:ind w:left="720"/>
      <w:contextualSpacing/>
    </w:pPr>
  </w:style>
  <w:style w:type="table" w:styleId="TableGrid">
    <w:name w:val="Table Grid"/>
    <w:basedOn w:val="TableNormal"/>
    <w:uiPriority w:val="39"/>
    <w:rsid w:val="001C0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565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65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1</Pages>
  <Words>532</Words>
  <Characters>3035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8</cp:revision>
  <cp:lastPrinted>2015-10-26T10:26:00Z</cp:lastPrinted>
  <dcterms:created xsi:type="dcterms:W3CDTF">2014-10-31T11:54:00Z</dcterms:created>
  <dcterms:modified xsi:type="dcterms:W3CDTF">2015-10-26T10:26:00Z</dcterms:modified>
</cp:coreProperties>
</file>