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C6" w:rsidRDefault="008E2BC6" w:rsidP="008E2BC6">
      <w:pPr>
        <w:rPr>
          <w:b/>
          <w:u w:val="single"/>
        </w:rPr>
      </w:pPr>
      <w:r w:rsidRPr="008E2BC6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E1973" wp14:editId="54C3120A">
                <wp:simplePos x="0" y="0"/>
                <wp:positionH relativeFrom="column">
                  <wp:posOffset>-914400</wp:posOffset>
                </wp:positionH>
                <wp:positionV relativeFrom="paragraph">
                  <wp:posOffset>-85725</wp:posOffset>
                </wp:positionV>
                <wp:extent cx="7772400" cy="1828800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2BC6" w:rsidRPr="008E2BC6" w:rsidRDefault="008E2BC6" w:rsidP="008E2BC6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E2BC6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Activity: Sinking of the SS Penny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in;margin-top:-6.75pt;width:61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" filled="f" stroked="f">
                <v:fill o:detectmouseclick="t"/>
                <v:textbox style="mso-fit-shape-to-text:t">
                  <w:txbxContent>
                    <w:p w:rsidR="008E2BC6" w:rsidRPr="008E2BC6" w:rsidRDefault="008E2BC6" w:rsidP="008E2BC6">
                      <w:pPr>
                        <w:jc w:val="center"/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8E2BC6">
                        <w:rPr>
                          <w:b/>
                          <w:color w:val="F79646" w:themeColor="accent6"/>
                          <w:sz w:val="40"/>
                          <w:szCs w:val="4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Activity: Sinking of the SS Penny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2BC6">
        <w:rPr>
          <w:b/>
          <w:u w:val="single"/>
        </w:rPr>
        <w:t>Background</w:t>
      </w:r>
    </w:p>
    <w:p w:rsidR="008E2BC6" w:rsidRDefault="008E2BC6" w:rsidP="008E2BC6">
      <w:r>
        <w:t xml:space="preserve">Density can be defined as the mass of per unit volume. It is a measurement of how much stuff is inside each unit of matter. We can apply it practically when it comes to water to see how objects will behave. </w:t>
      </w:r>
    </w:p>
    <w:p w:rsidR="008E2BC6" w:rsidRDefault="008E2BC6" w:rsidP="008E2BC6">
      <w:r>
        <w:t xml:space="preserve">The density of water determines if an object can float or not. Objects that are </w:t>
      </w:r>
      <w:proofErr w:type="gramStart"/>
      <w:r>
        <w:t>more dense</w:t>
      </w:r>
      <w:proofErr w:type="gramEnd"/>
      <w:r>
        <w:t xml:space="preserve"> than water sink when placed in water. Objects that are less dense than water will float when placed in water. </w:t>
      </w:r>
    </w:p>
    <w:p w:rsidR="008E2BC6" w:rsidRDefault="008E2BC6" w:rsidP="008E2BC6">
      <w:r>
        <w:t xml:space="preserve">Today you are going to put that knowledge to the test by building a boat. This boat should be able to float and carry weights in a small pool. </w:t>
      </w:r>
    </w:p>
    <w:p w:rsidR="00A96B75" w:rsidRDefault="00A96B75" w:rsidP="008E2BC6"/>
    <w:p w:rsidR="00A96B75" w:rsidRDefault="00A96B75" w:rsidP="008E2BC6">
      <w:pPr>
        <w:rPr>
          <w:b/>
          <w:u w:val="single"/>
        </w:rPr>
      </w:pPr>
      <w:r>
        <w:rPr>
          <w:b/>
          <w:u w:val="single"/>
        </w:rPr>
        <w:t>Materials</w:t>
      </w:r>
    </w:p>
    <w:p w:rsidR="00A96B75" w:rsidRDefault="00A96B75" w:rsidP="00A96B75">
      <w:pPr>
        <w:pStyle w:val="ListParagraph"/>
        <w:numPr>
          <w:ilvl w:val="0"/>
          <w:numId w:val="1"/>
        </w:numPr>
        <w:spacing w:line="240" w:lineRule="auto"/>
      </w:pPr>
      <w:r>
        <w:t>A small container of water</w:t>
      </w:r>
    </w:p>
    <w:p w:rsidR="00A96B75" w:rsidRDefault="00A96B75" w:rsidP="00A96B75">
      <w:pPr>
        <w:pStyle w:val="ListParagraph"/>
        <w:numPr>
          <w:ilvl w:val="0"/>
          <w:numId w:val="1"/>
        </w:numPr>
        <w:spacing w:line="240" w:lineRule="auto"/>
      </w:pPr>
      <w:r>
        <w:t>Pennies or small weights</w:t>
      </w:r>
    </w:p>
    <w:p w:rsidR="00A96B75" w:rsidRDefault="00A96B75" w:rsidP="00A96B75">
      <w:pPr>
        <w:pStyle w:val="ListParagraph"/>
        <w:numPr>
          <w:ilvl w:val="0"/>
          <w:numId w:val="1"/>
        </w:numPr>
        <w:spacing w:line="240" w:lineRule="auto"/>
      </w:pPr>
      <w:r>
        <w:t>Tin Foil</w:t>
      </w:r>
    </w:p>
    <w:p w:rsidR="00A96B75" w:rsidRDefault="00A96B75" w:rsidP="00A96B75">
      <w:pPr>
        <w:spacing w:line="240" w:lineRule="auto"/>
      </w:pPr>
    </w:p>
    <w:p w:rsidR="00A96B75" w:rsidRDefault="00A96B75" w:rsidP="00A96B75">
      <w:pPr>
        <w:spacing w:line="240" w:lineRule="auto"/>
        <w:rPr>
          <w:b/>
          <w:u w:val="single"/>
        </w:rPr>
      </w:pPr>
      <w:r>
        <w:rPr>
          <w:b/>
          <w:u w:val="single"/>
        </w:rPr>
        <w:t>Planning Space</w:t>
      </w:r>
    </w:p>
    <w:p w:rsidR="00A96B75" w:rsidRDefault="00A96B75" w:rsidP="00A96B75">
      <w:pPr>
        <w:spacing w:line="240" w:lineRule="auto"/>
      </w:pPr>
      <w:r>
        <w:t>You only get one shot at building your boat. So you may want to use the space below to draw out a design on how to build the most successful boat.  Remember the density of water is 1g/cm</w:t>
      </w:r>
      <w:r w:rsidRPr="00A96B75">
        <w:rPr>
          <w:vertAlign w:val="superscript"/>
        </w:rPr>
        <w:t>3</w:t>
      </w:r>
      <w:r>
        <w:t>.</w:t>
      </w:r>
    </w:p>
    <w:p w:rsidR="00A96B75" w:rsidRDefault="00A96B75">
      <w:r>
        <w:br w:type="page"/>
      </w:r>
    </w:p>
    <w:p w:rsidR="00A96B75" w:rsidRDefault="00A96B75" w:rsidP="00A96B75">
      <w:pPr>
        <w:spacing w:line="240" w:lineRule="auto"/>
        <w:rPr>
          <w:b/>
          <w:u w:val="single"/>
        </w:rPr>
      </w:pPr>
      <w:r w:rsidRPr="00A96B75">
        <w:rPr>
          <w:b/>
          <w:u w:val="single"/>
        </w:rPr>
        <w:lastRenderedPageBreak/>
        <w:t>Data</w:t>
      </w:r>
    </w:p>
    <w:p w:rsidR="00A96B75" w:rsidRDefault="00A96B75" w:rsidP="00A96B75">
      <w:pPr>
        <w:pStyle w:val="ListParagraph"/>
        <w:numPr>
          <w:ilvl w:val="0"/>
          <w:numId w:val="2"/>
        </w:numPr>
        <w:spacing w:line="240" w:lineRule="auto"/>
      </w:pPr>
      <w:r w:rsidRPr="00A96B75">
        <w:t>Your Ship</w:t>
      </w:r>
    </w:p>
    <w:p w:rsidR="00A96B75" w:rsidRPr="00A96B75" w:rsidRDefault="00A96B75" w:rsidP="00A96B75">
      <w:pPr>
        <w:pStyle w:val="ListParagraph"/>
        <w:spacing w:line="240" w:lineRule="auto"/>
      </w:pPr>
    </w:p>
    <w:p w:rsidR="00A96B75" w:rsidRDefault="00A96B75" w:rsidP="00A96B75">
      <w:pPr>
        <w:pStyle w:val="ListParagraph"/>
        <w:numPr>
          <w:ilvl w:val="1"/>
          <w:numId w:val="2"/>
        </w:numPr>
        <w:spacing w:line="360" w:lineRule="auto"/>
      </w:pPr>
      <w:r>
        <w:t>The mass of your ship –</w:t>
      </w:r>
    </w:p>
    <w:p w:rsidR="00A96B75" w:rsidRDefault="00A96B75" w:rsidP="00A96B75">
      <w:pPr>
        <w:pStyle w:val="ListParagraph"/>
        <w:numPr>
          <w:ilvl w:val="1"/>
          <w:numId w:val="2"/>
        </w:numPr>
        <w:spacing w:line="360" w:lineRule="auto"/>
      </w:pPr>
      <w:r>
        <w:t xml:space="preserve">The volume of your ship – </w:t>
      </w:r>
    </w:p>
    <w:p w:rsidR="00A96B75" w:rsidRDefault="00A96B75" w:rsidP="00A96B75">
      <w:pPr>
        <w:pStyle w:val="ListParagraph"/>
        <w:numPr>
          <w:ilvl w:val="1"/>
          <w:numId w:val="2"/>
        </w:numPr>
        <w:spacing w:line="360" w:lineRule="auto"/>
      </w:pPr>
      <w:r>
        <w:t xml:space="preserve">The density of your ship – </w:t>
      </w:r>
    </w:p>
    <w:p w:rsidR="00A96B75" w:rsidRDefault="00A96B75" w:rsidP="00A96B75">
      <w:pPr>
        <w:pStyle w:val="ListParagraph"/>
        <w:spacing w:line="360" w:lineRule="auto"/>
        <w:ind w:left="1440"/>
      </w:pPr>
    </w:p>
    <w:p w:rsidR="00A96B75" w:rsidRDefault="00A96B75" w:rsidP="00A96B75">
      <w:pPr>
        <w:pStyle w:val="ListParagraph"/>
        <w:numPr>
          <w:ilvl w:val="0"/>
          <w:numId w:val="2"/>
        </w:numPr>
        <w:spacing w:line="360" w:lineRule="auto"/>
      </w:pPr>
      <w:r>
        <w:t>Water Mass</w:t>
      </w:r>
    </w:p>
    <w:p w:rsidR="00A96B75" w:rsidRDefault="00A96B75" w:rsidP="00A96B75">
      <w:pPr>
        <w:pStyle w:val="ListParagraph"/>
        <w:spacing w:line="360" w:lineRule="auto"/>
      </w:pPr>
    </w:p>
    <w:p w:rsidR="00A96B75" w:rsidRDefault="00A96B75" w:rsidP="00A96B75">
      <w:pPr>
        <w:pStyle w:val="ListParagraph"/>
        <w:numPr>
          <w:ilvl w:val="1"/>
          <w:numId w:val="2"/>
        </w:numPr>
        <w:spacing w:line="360" w:lineRule="auto"/>
      </w:pPr>
      <w:r>
        <w:t xml:space="preserve">The density of water – </w:t>
      </w:r>
    </w:p>
    <w:p w:rsidR="00A96B75" w:rsidRDefault="00A96B75" w:rsidP="00A96B75">
      <w:pPr>
        <w:pStyle w:val="ListParagraph"/>
        <w:numPr>
          <w:ilvl w:val="1"/>
          <w:numId w:val="2"/>
        </w:numPr>
        <w:spacing w:line="360" w:lineRule="auto"/>
      </w:pPr>
      <w:r>
        <w:t>The mass of water that would fit in your ship –</w:t>
      </w:r>
    </w:p>
    <w:p w:rsidR="00A96B75" w:rsidRDefault="00A96B75" w:rsidP="00A96B75">
      <w:pPr>
        <w:spacing w:line="360" w:lineRule="auto"/>
      </w:pPr>
    </w:p>
    <w:p w:rsidR="00A96B75" w:rsidRDefault="00A96B75" w:rsidP="00A96B75">
      <w:pPr>
        <w:pStyle w:val="ListParagraph"/>
        <w:numPr>
          <w:ilvl w:val="0"/>
          <w:numId w:val="2"/>
        </w:numPr>
        <w:spacing w:line="360" w:lineRule="auto"/>
      </w:pPr>
      <w:r>
        <w:t>How many pennies/weights did your ship hold?</w:t>
      </w:r>
    </w:p>
    <w:p w:rsidR="00F03325" w:rsidRDefault="00F03325" w:rsidP="00F03325">
      <w:pPr>
        <w:pStyle w:val="ListParagraph"/>
        <w:numPr>
          <w:ilvl w:val="1"/>
          <w:numId w:val="2"/>
        </w:numPr>
        <w:spacing w:line="360" w:lineRule="auto"/>
      </w:pPr>
      <w:r>
        <w:t>What is their mass?</w:t>
      </w:r>
    </w:p>
    <w:p w:rsidR="00F03325" w:rsidRDefault="00F03325" w:rsidP="00F03325">
      <w:pPr>
        <w:pStyle w:val="ListParagraph"/>
        <w:numPr>
          <w:ilvl w:val="1"/>
          <w:numId w:val="2"/>
        </w:numPr>
        <w:spacing w:line="360" w:lineRule="auto"/>
      </w:pPr>
      <w:r>
        <w:t>What was the density of your ship as it sunk?</w:t>
      </w:r>
    </w:p>
    <w:p w:rsidR="00A96B75" w:rsidRDefault="00A96B75" w:rsidP="00A96B75">
      <w:pPr>
        <w:spacing w:line="360" w:lineRule="auto"/>
      </w:pPr>
    </w:p>
    <w:p w:rsidR="00A96B75" w:rsidRDefault="00A96B75" w:rsidP="00A96B75">
      <w:pPr>
        <w:spacing w:line="360" w:lineRule="auto"/>
      </w:pPr>
    </w:p>
    <w:p w:rsidR="00A96B75" w:rsidRDefault="00A96B75" w:rsidP="00A96B75">
      <w:pPr>
        <w:spacing w:line="360" w:lineRule="auto"/>
        <w:rPr>
          <w:b/>
          <w:u w:val="single"/>
        </w:rPr>
      </w:pPr>
      <w:r>
        <w:rPr>
          <w:b/>
          <w:u w:val="single"/>
        </w:rPr>
        <w:t>Post Lab Questions</w:t>
      </w:r>
    </w:p>
    <w:p w:rsidR="00A96B75" w:rsidRDefault="00A96B75" w:rsidP="00A96B75">
      <w:pPr>
        <w:pStyle w:val="ListParagraph"/>
        <w:numPr>
          <w:ilvl w:val="0"/>
          <w:numId w:val="3"/>
        </w:numPr>
        <w:spacing w:line="360" w:lineRule="auto"/>
      </w:pPr>
      <w:r>
        <w:t>Did your ship float? Why?</w:t>
      </w:r>
    </w:p>
    <w:p w:rsidR="00A96B75" w:rsidRDefault="00A96B75" w:rsidP="00A96B75">
      <w:pPr>
        <w:spacing w:line="360" w:lineRule="auto"/>
      </w:pPr>
    </w:p>
    <w:p w:rsidR="00A96B75" w:rsidRDefault="00A96B75" w:rsidP="00A96B75">
      <w:pPr>
        <w:spacing w:line="360" w:lineRule="auto"/>
      </w:pPr>
    </w:p>
    <w:p w:rsidR="00A96B75" w:rsidRPr="00A96B75" w:rsidRDefault="00A96B75" w:rsidP="00A96B75">
      <w:pPr>
        <w:pStyle w:val="ListParagraph"/>
        <w:numPr>
          <w:ilvl w:val="0"/>
          <w:numId w:val="3"/>
        </w:numPr>
        <w:spacing w:line="360" w:lineRule="auto"/>
      </w:pPr>
      <w:r>
        <w:t>Is there any reason your ship failed?</w:t>
      </w:r>
      <w:r w:rsidR="00F03325">
        <w:t xml:space="preserve"> Was it structural or density related?</w:t>
      </w:r>
    </w:p>
    <w:p w:rsidR="00A96B75" w:rsidRDefault="00A96B75" w:rsidP="00A96B75">
      <w:pPr>
        <w:spacing w:line="360" w:lineRule="auto"/>
      </w:pPr>
    </w:p>
    <w:p w:rsidR="00A96B75" w:rsidRDefault="00A96B75" w:rsidP="00A96B75">
      <w:pPr>
        <w:spacing w:line="360" w:lineRule="auto"/>
      </w:pPr>
    </w:p>
    <w:p w:rsidR="00A96B75" w:rsidRDefault="00A96B75" w:rsidP="00A96B75">
      <w:pPr>
        <w:pStyle w:val="ListParagraph"/>
        <w:numPr>
          <w:ilvl w:val="0"/>
          <w:numId w:val="3"/>
        </w:numPr>
        <w:spacing w:line="360" w:lineRule="auto"/>
      </w:pPr>
      <w:r>
        <w:t>What could you have done to make your ship carry more weight</w:t>
      </w:r>
      <w:r w:rsidR="00F03325">
        <w:t>s</w:t>
      </w:r>
      <w:bookmarkStart w:id="0" w:name="_GoBack"/>
      <w:bookmarkEnd w:id="0"/>
      <w:r>
        <w:t>?</w:t>
      </w:r>
    </w:p>
    <w:p w:rsidR="00A96B75" w:rsidRDefault="00A96B75" w:rsidP="00A96B75">
      <w:pPr>
        <w:spacing w:line="360" w:lineRule="auto"/>
      </w:pPr>
    </w:p>
    <w:sectPr w:rsidR="00A96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101" w:rsidRDefault="00BC4101" w:rsidP="008E2BC6">
      <w:pPr>
        <w:spacing w:after="0" w:line="240" w:lineRule="auto"/>
      </w:pPr>
      <w:r>
        <w:separator/>
      </w:r>
    </w:p>
  </w:endnote>
  <w:endnote w:type="continuationSeparator" w:id="0">
    <w:p w:rsidR="00BC4101" w:rsidRDefault="00BC4101" w:rsidP="008E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101" w:rsidRDefault="00BC4101" w:rsidP="008E2BC6">
      <w:pPr>
        <w:spacing w:after="0" w:line="240" w:lineRule="auto"/>
      </w:pPr>
      <w:r>
        <w:separator/>
      </w:r>
    </w:p>
  </w:footnote>
  <w:footnote w:type="continuationSeparator" w:id="0">
    <w:p w:rsidR="00BC4101" w:rsidRDefault="00BC4101" w:rsidP="008E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C6" w:rsidRDefault="008E2BC6">
    <w:pPr>
      <w:pStyle w:val="Header"/>
    </w:pPr>
    <w:r>
      <w:t>Name __________________________________ Date 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8E2"/>
    <w:multiLevelType w:val="hybridMultilevel"/>
    <w:tmpl w:val="8EBC3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1139"/>
    <w:multiLevelType w:val="hybridMultilevel"/>
    <w:tmpl w:val="C3089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C5270"/>
    <w:multiLevelType w:val="hybridMultilevel"/>
    <w:tmpl w:val="9356D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C6"/>
    <w:rsid w:val="003B0611"/>
    <w:rsid w:val="008E2BC6"/>
    <w:rsid w:val="00A96B75"/>
    <w:rsid w:val="00BC4101"/>
    <w:rsid w:val="00F03325"/>
    <w:rsid w:val="00FD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BC6"/>
  </w:style>
  <w:style w:type="paragraph" w:styleId="Footer">
    <w:name w:val="footer"/>
    <w:basedOn w:val="Normal"/>
    <w:link w:val="FooterChar"/>
    <w:uiPriority w:val="99"/>
    <w:unhideWhenUsed/>
    <w:rsid w:val="008E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BC6"/>
  </w:style>
  <w:style w:type="paragraph" w:styleId="ListParagraph">
    <w:name w:val="List Paragraph"/>
    <w:basedOn w:val="Normal"/>
    <w:uiPriority w:val="34"/>
    <w:qFormat/>
    <w:rsid w:val="00A96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BC6"/>
  </w:style>
  <w:style w:type="paragraph" w:styleId="Footer">
    <w:name w:val="footer"/>
    <w:basedOn w:val="Normal"/>
    <w:link w:val="FooterChar"/>
    <w:uiPriority w:val="99"/>
    <w:unhideWhenUsed/>
    <w:rsid w:val="008E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BC6"/>
  </w:style>
  <w:style w:type="paragraph" w:styleId="ListParagraph">
    <w:name w:val="List Paragraph"/>
    <w:basedOn w:val="Normal"/>
    <w:uiPriority w:val="34"/>
    <w:qFormat/>
    <w:rsid w:val="00A96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2012-11-14T11:50:00Z</dcterms:created>
  <dcterms:modified xsi:type="dcterms:W3CDTF">2012-11-14T16:58:00Z</dcterms:modified>
</cp:coreProperties>
</file>