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377" w:rsidRDefault="0013540D">
      <w:r>
        <w:t>Vocab:</w:t>
      </w:r>
    </w:p>
    <w:p w:rsidR="0013540D" w:rsidRDefault="0013540D" w:rsidP="0013540D">
      <w:pPr>
        <w:pStyle w:val="ListParagraph"/>
        <w:numPr>
          <w:ilvl w:val="0"/>
          <w:numId w:val="1"/>
        </w:numPr>
      </w:pPr>
      <w:r>
        <w:t xml:space="preserve">Population </w:t>
      </w:r>
      <w:r w:rsidR="00B452AC">
        <w:t>–</w:t>
      </w:r>
      <w:r w:rsidR="004B1D1F">
        <w:t xml:space="preserve"> </w:t>
      </w:r>
      <w:r w:rsidR="004B1D1F" w:rsidRPr="004B1D1F">
        <w:rPr>
          <w:color w:val="FF0000"/>
        </w:rPr>
        <w:t>A single species that lives in a defined area</w:t>
      </w:r>
    </w:p>
    <w:p w:rsidR="00B452AC" w:rsidRDefault="00B452AC" w:rsidP="00B452AC">
      <w:pPr>
        <w:pStyle w:val="ListParagraph"/>
        <w:numPr>
          <w:ilvl w:val="0"/>
          <w:numId w:val="1"/>
        </w:numPr>
      </w:pPr>
      <w:r>
        <w:t xml:space="preserve">Population Dynamics – </w:t>
      </w:r>
      <w:r w:rsidR="004B1D1F" w:rsidRPr="004B1D1F">
        <w:rPr>
          <w:color w:val="FF0000"/>
        </w:rPr>
        <w:t xml:space="preserve">The study of a changing populations </w:t>
      </w:r>
    </w:p>
    <w:p w:rsidR="0013540D" w:rsidRDefault="0013540D" w:rsidP="0013540D">
      <w:pPr>
        <w:pStyle w:val="ListParagraph"/>
        <w:numPr>
          <w:ilvl w:val="0"/>
          <w:numId w:val="1"/>
        </w:numPr>
      </w:pPr>
      <w:r>
        <w:t xml:space="preserve">Sampling – </w:t>
      </w:r>
      <w:r w:rsidR="004B1D1F" w:rsidRPr="004B1D1F">
        <w:rPr>
          <w:color w:val="FF0000"/>
        </w:rPr>
        <w:t>Using a small section of the population to gain greater understanding about the whole</w:t>
      </w:r>
    </w:p>
    <w:p w:rsidR="0013540D" w:rsidRDefault="0013540D" w:rsidP="0013540D">
      <w:pPr>
        <w:pStyle w:val="ListParagraph"/>
        <w:numPr>
          <w:ilvl w:val="0"/>
          <w:numId w:val="1"/>
        </w:numPr>
      </w:pPr>
      <w:r>
        <w:t xml:space="preserve">Population Density – </w:t>
      </w:r>
      <w:r w:rsidR="004B1D1F" w:rsidRPr="004B1D1F">
        <w:rPr>
          <w:color w:val="FF0000"/>
        </w:rPr>
        <w:t>How tightly packed a population is in the area</w:t>
      </w:r>
    </w:p>
    <w:p w:rsidR="0013540D" w:rsidRDefault="0013540D" w:rsidP="0013540D">
      <w:pPr>
        <w:pStyle w:val="ListParagraph"/>
        <w:numPr>
          <w:ilvl w:val="0"/>
          <w:numId w:val="1"/>
        </w:numPr>
      </w:pPr>
      <w:r>
        <w:t xml:space="preserve">Dispersion – </w:t>
      </w:r>
      <w:r w:rsidR="004B1D1F" w:rsidRPr="00A546F1">
        <w:rPr>
          <w:color w:val="FF0000"/>
        </w:rPr>
        <w:t xml:space="preserve">How a population </w:t>
      </w:r>
      <w:r w:rsidR="00A546F1" w:rsidRPr="00A546F1">
        <w:rPr>
          <w:color w:val="FF0000"/>
        </w:rPr>
        <w:t>is spread out in a given area</w:t>
      </w:r>
    </w:p>
    <w:p w:rsidR="0013540D" w:rsidRDefault="0013540D" w:rsidP="0013540D">
      <w:pPr>
        <w:pStyle w:val="ListParagraph"/>
        <w:numPr>
          <w:ilvl w:val="0"/>
          <w:numId w:val="1"/>
        </w:numPr>
      </w:pPr>
      <w:r>
        <w:t>Uniform Dispersion –</w:t>
      </w:r>
      <w:r w:rsidR="00A546F1">
        <w:t xml:space="preserve"> </w:t>
      </w:r>
      <w:r w:rsidR="00A546F1" w:rsidRPr="00A546F1">
        <w:rPr>
          <w:color w:val="FF0000"/>
        </w:rPr>
        <w:t>A population is evenly spread out over an area</w:t>
      </w:r>
    </w:p>
    <w:p w:rsidR="0013540D" w:rsidRDefault="0013540D" w:rsidP="0013540D">
      <w:pPr>
        <w:pStyle w:val="ListParagraph"/>
        <w:numPr>
          <w:ilvl w:val="0"/>
          <w:numId w:val="1"/>
        </w:numPr>
      </w:pPr>
      <w:r>
        <w:t>Clumped Dispersion –</w:t>
      </w:r>
      <w:r w:rsidR="00A546F1">
        <w:t xml:space="preserve"> </w:t>
      </w:r>
      <w:r w:rsidR="00A546F1" w:rsidRPr="00A546F1">
        <w:rPr>
          <w:color w:val="FF0000"/>
        </w:rPr>
        <w:t>A population is grouped together, often around resources, in their given area</w:t>
      </w:r>
    </w:p>
    <w:p w:rsidR="0013540D" w:rsidRDefault="0013540D" w:rsidP="0013540D">
      <w:pPr>
        <w:pStyle w:val="ListParagraph"/>
        <w:numPr>
          <w:ilvl w:val="0"/>
          <w:numId w:val="1"/>
        </w:numPr>
      </w:pPr>
      <w:r>
        <w:t xml:space="preserve">Random Dispersion – </w:t>
      </w:r>
      <w:r w:rsidR="00A546F1" w:rsidRPr="00A546F1">
        <w:rPr>
          <w:color w:val="FF0000"/>
        </w:rPr>
        <w:t>A population is randomly spread out over their given area</w:t>
      </w:r>
    </w:p>
    <w:p w:rsidR="0013540D" w:rsidRDefault="0013540D" w:rsidP="0013540D"/>
    <w:p w:rsidR="00FB6A73" w:rsidRDefault="00FB6A73" w:rsidP="0013540D"/>
    <w:p w:rsidR="00FB6A73" w:rsidRDefault="00FB6A73" w:rsidP="0013540D"/>
    <w:p w:rsidR="0013540D" w:rsidRDefault="0013540D" w:rsidP="0013540D">
      <w:pPr>
        <w:jc w:val="center"/>
        <w:rPr>
          <w:b/>
          <w:u w:val="single"/>
        </w:rPr>
      </w:pPr>
      <w:r w:rsidRPr="0013540D">
        <w:rPr>
          <w:b/>
          <w:u w:val="single"/>
        </w:rPr>
        <w:t xml:space="preserve">Introduction </w:t>
      </w:r>
      <w:proofErr w:type="gramStart"/>
      <w:r w:rsidRPr="0013540D">
        <w:rPr>
          <w:b/>
          <w:u w:val="single"/>
        </w:rPr>
        <w:t>To</w:t>
      </w:r>
      <w:proofErr w:type="gramEnd"/>
      <w:r w:rsidRPr="0013540D">
        <w:rPr>
          <w:b/>
          <w:u w:val="single"/>
        </w:rPr>
        <w:t xml:space="preserve"> Populations</w:t>
      </w:r>
    </w:p>
    <w:p w:rsidR="0013540D" w:rsidRDefault="0013540D" w:rsidP="0013540D">
      <w:pPr>
        <w:pStyle w:val="ListParagraph"/>
        <w:numPr>
          <w:ilvl w:val="0"/>
          <w:numId w:val="3"/>
        </w:numPr>
      </w:pPr>
      <w:r>
        <w:t xml:space="preserve">A </w:t>
      </w:r>
      <w:r w:rsidR="008756CA" w:rsidRPr="008756CA">
        <w:rPr>
          <w:color w:val="FF0000"/>
        </w:rPr>
        <w:t>population</w:t>
      </w:r>
      <w:r w:rsidRPr="008756CA">
        <w:rPr>
          <w:color w:val="FF0000"/>
        </w:rPr>
        <w:t xml:space="preserve"> </w:t>
      </w:r>
      <w:r>
        <w:t>is a group of the same species that live in a specific area.</w:t>
      </w:r>
    </w:p>
    <w:p w:rsidR="0013540D" w:rsidRDefault="0013540D" w:rsidP="0013540D"/>
    <w:p w:rsidR="0013540D" w:rsidRDefault="0013540D" w:rsidP="00B452AC">
      <w:pPr>
        <w:jc w:val="center"/>
      </w:pPr>
      <w:r>
        <w:t xml:space="preserve">Use </w:t>
      </w:r>
      <w:r w:rsidR="00F51946">
        <w:t>the map the United States to circle and define</w:t>
      </w:r>
      <w:r w:rsidR="00B452AC">
        <w:t xml:space="preserve"> a population.</w:t>
      </w:r>
    </w:p>
    <w:p w:rsidR="00F51946" w:rsidRDefault="008756CA" w:rsidP="00F51946">
      <w:pPr>
        <w:jc w:val="center"/>
      </w:pPr>
      <w:r>
        <w:rPr>
          <w:noProof/>
        </w:rPr>
        <mc:AlternateContent>
          <mc:Choice Requires="wps">
            <w:drawing>
              <wp:anchor distT="0" distB="0" distL="114300" distR="114300" simplePos="0" relativeHeight="251661312" behindDoc="0" locked="0" layoutInCell="1" allowOverlap="1">
                <wp:simplePos x="0" y="0"/>
                <wp:positionH relativeFrom="column">
                  <wp:posOffset>4114800</wp:posOffset>
                </wp:positionH>
                <wp:positionV relativeFrom="paragraph">
                  <wp:posOffset>2035174</wp:posOffset>
                </wp:positionV>
                <wp:extent cx="904875" cy="733425"/>
                <wp:effectExtent l="38100" t="0" r="28575" b="47625"/>
                <wp:wrapNone/>
                <wp:docPr id="7" name="Straight Arrow Connector 7"/>
                <wp:cNvGraphicFramePr/>
                <a:graphic xmlns:a="http://schemas.openxmlformats.org/drawingml/2006/main">
                  <a:graphicData uri="http://schemas.microsoft.com/office/word/2010/wordprocessingShape">
                    <wps:wsp>
                      <wps:cNvCnPr/>
                      <wps:spPr>
                        <a:xfrm flipH="1">
                          <a:off x="0" y="0"/>
                          <a:ext cx="904875" cy="733425"/>
                        </a:xfrm>
                        <a:prstGeom prst="straightConnector1">
                          <a:avLst/>
                        </a:prstGeom>
                        <a:ln>
                          <a:solidFill>
                            <a:schemeClr val="tx1"/>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07B1CE1" id="_x0000_t32" coordsize="21600,21600" o:spt="32" o:oned="t" path="m,l21600,21600e" filled="f">
                <v:path arrowok="t" fillok="f" o:connecttype="none"/>
                <o:lock v:ext="edit" shapetype="t"/>
              </v:shapetype>
              <v:shape id="Straight Arrow Connector 7" o:spid="_x0000_s1026" type="#_x0000_t32" style="position:absolute;margin-left:324pt;margin-top:160.25pt;width:71.25pt;height:57.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" strokecolor="black [3213]" strokeweight=".5pt">
                <v:stroke endarrow="block" joinstyle="miter"/>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3514689</wp:posOffset>
                </wp:positionH>
                <wp:positionV relativeFrom="paragraph">
                  <wp:posOffset>2720975</wp:posOffset>
                </wp:positionV>
                <wp:extent cx="552486" cy="352425"/>
                <wp:effectExtent l="0" t="19050" r="38100" b="47625"/>
                <wp:wrapNone/>
                <wp:docPr id="6" name="Freeform: Shape 6"/>
                <wp:cNvGraphicFramePr/>
                <a:graphic xmlns:a="http://schemas.openxmlformats.org/drawingml/2006/main">
                  <a:graphicData uri="http://schemas.microsoft.com/office/word/2010/wordprocessingShape">
                    <wps:wsp>
                      <wps:cNvSpPr/>
                      <wps:spPr>
                        <a:xfrm>
                          <a:off x="0" y="0"/>
                          <a:ext cx="552486" cy="352425"/>
                        </a:xfrm>
                        <a:custGeom>
                          <a:avLst/>
                          <a:gdLst>
                            <a:gd name="connsiteX0" fmla="*/ 485811 w 552486"/>
                            <a:gd name="connsiteY0" fmla="*/ 38100 h 352425"/>
                            <a:gd name="connsiteX1" fmla="*/ 485811 w 552486"/>
                            <a:gd name="connsiteY1" fmla="*/ 38100 h 352425"/>
                            <a:gd name="connsiteX2" fmla="*/ 400086 w 552486"/>
                            <a:gd name="connsiteY2" fmla="*/ 28575 h 352425"/>
                            <a:gd name="connsiteX3" fmla="*/ 371511 w 552486"/>
                            <a:gd name="connsiteY3" fmla="*/ 19050 h 352425"/>
                            <a:gd name="connsiteX4" fmla="*/ 219111 w 552486"/>
                            <a:gd name="connsiteY4" fmla="*/ 0 h 352425"/>
                            <a:gd name="connsiteX5" fmla="*/ 19086 w 552486"/>
                            <a:gd name="connsiteY5" fmla="*/ 9525 h 352425"/>
                            <a:gd name="connsiteX6" fmla="*/ 9561 w 552486"/>
                            <a:gd name="connsiteY6" fmla="*/ 76200 h 352425"/>
                            <a:gd name="connsiteX7" fmla="*/ 57186 w 552486"/>
                            <a:gd name="connsiteY7" fmla="*/ 114300 h 352425"/>
                            <a:gd name="connsiteX8" fmla="*/ 114336 w 552486"/>
                            <a:gd name="connsiteY8" fmla="*/ 152400 h 352425"/>
                            <a:gd name="connsiteX9" fmla="*/ 171486 w 552486"/>
                            <a:gd name="connsiteY9" fmla="*/ 200025 h 352425"/>
                            <a:gd name="connsiteX10" fmla="*/ 247686 w 552486"/>
                            <a:gd name="connsiteY10" fmla="*/ 266700 h 352425"/>
                            <a:gd name="connsiteX11" fmla="*/ 304836 w 552486"/>
                            <a:gd name="connsiteY11" fmla="*/ 304800 h 352425"/>
                            <a:gd name="connsiteX12" fmla="*/ 333411 w 552486"/>
                            <a:gd name="connsiteY12" fmla="*/ 323850 h 352425"/>
                            <a:gd name="connsiteX13" fmla="*/ 428661 w 552486"/>
                            <a:gd name="connsiteY13" fmla="*/ 352425 h 352425"/>
                            <a:gd name="connsiteX14" fmla="*/ 514386 w 552486"/>
                            <a:gd name="connsiteY14" fmla="*/ 323850 h 352425"/>
                            <a:gd name="connsiteX15" fmla="*/ 533436 w 552486"/>
                            <a:gd name="connsiteY15" fmla="*/ 266700 h 352425"/>
                            <a:gd name="connsiteX16" fmla="*/ 542961 w 552486"/>
                            <a:gd name="connsiteY16" fmla="*/ 238125 h 352425"/>
                            <a:gd name="connsiteX17" fmla="*/ 552486 w 552486"/>
                            <a:gd name="connsiteY17" fmla="*/ 209550 h 352425"/>
                            <a:gd name="connsiteX18" fmla="*/ 533436 w 552486"/>
                            <a:gd name="connsiteY18" fmla="*/ 123825 h 352425"/>
                            <a:gd name="connsiteX19" fmla="*/ 495336 w 552486"/>
                            <a:gd name="connsiteY19" fmla="*/ 66675 h 352425"/>
                            <a:gd name="connsiteX20" fmla="*/ 485811 w 552486"/>
                            <a:gd name="connsiteY20" fmla="*/ 38100 h 3524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552486" h="352425">
                              <a:moveTo>
                                <a:pt x="485811" y="38100"/>
                              </a:moveTo>
                              <a:lnTo>
                                <a:pt x="485811" y="38100"/>
                              </a:lnTo>
                              <a:cubicBezTo>
                                <a:pt x="457236" y="34925"/>
                                <a:pt x="428446" y="33302"/>
                                <a:pt x="400086" y="28575"/>
                              </a:cubicBezTo>
                              <a:cubicBezTo>
                                <a:pt x="390182" y="26924"/>
                                <a:pt x="381356" y="21019"/>
                                <a:pt x="371511" y="19050"/>
                              </a:cubicBezTo>
                              <a:cubicBezTo>
                                <a:pt x="337534" y="12255"/>
                                <a:pt x="248827" y="3302"/>
                                <a:pt x="219111" y="0"/>
                              </a:cubicBezTo>
                              <a:cubicBezTo>
                                <a:pt x="152436" y="3175"/>
                                <a:pt x="84849" y="-1912"/>
                                <a:pt x="19086" y="9525"/>
                              </a:cubicBezTo>
                              <a:cubicBezTo>
                                <a:pt x="-13991" y="15278"/>
                                <a:pt x="4996" y="65548"/>
                                <a:pt x="9561" y="76200"/>
                              </a:cubicBezTo>
                              <a:cubicBezTo>
                                <a:pt x="28260" y="119832"/>
                                <a:pt x="22943" y="95276"/>
                                <a:pt x="57186" y="114300"/>
                              </a:cubicBezTo>
                              <a:cubicBezTo>
                                <a:pt x="77200" y="125419"/>
                                <a:pt x="98147" y="136211"/>
                                <a:pt x="114336" y="152400"/>
                              </a:cubicBezTo>
                              <a:cubicBezTo>
                                <a:pt x="151006" y="189070"/>
                                <a:pt x="131703" y="173503"/>
                                <a:pt x="171486" y="200025"/>
                              </a:cubicBezTo>
                              <a:cubicBezTo>
                                <a:pt x="203236" y="247650"/>
                                <a:pt x="181011" y="222250"/>
                                <a:pt x="247686" y="266700"/>
                              </a:cubicBezTo>
                              <a:lnTo>
                                <a:pt x="304836" y="304800"/>
                              </a:lnTo>
                              <a:cubicBezTo>
                                <a:pt x="314361" y="311150"/>
                                <a:pt x="322551" y="320230"/>
                                <a:pt x="333411" y="323850"/>
                              </a:cubicBezTo>
                              <a:cubicBezTo>
                                <a:pt x="402980" y="347040"/>
                                <a:pt x="371080" y="338030"/>
                                <a:pt x="428661" y="352425"/>
                              </a:cubicBezTo>
                              <a:cubicBezTo>
                                <a:pt x="448059" y="349192"/>
                                <a:pt x="498812" y="348768"/>
                                <a:pt x="514386" y="323850"/>
                              </a:cubicBezTo>
                              <a:cubicBezTo>
                                <a:pt x="525029" y="306822"/>
                                <a:pt x="527086" y="285750"/>
                                <a:pt x="533436" y="266700"/>
                              </a:cubicBezTo>
                              <a:lnTo>
                                <a:pt x="542961" y="238125"/>
                              </a:lnTo>
                              <a:lnTo>
                                <a:pt x="552486" y="209550"/>
                              </a:lnTo>
                              <a:cubicBezTo>
                                <a:pt x="549902" y="194044"/>
                                <a:pt x="544602" y="143924"/>
                                <a:pt x="533436" y="123825"/>
                              </a:cubicBezTo>
                              <a:cubicBezTo>
                                <a:pt x="522317" y="103811"/>
                                <a:pt x="514386" y="79375"/>
                                <a:pt x="495336" y="66675"/>
                              </a:cubicBezTo>
                              <a:lnTo>
                                <a:pt x="485811" y="38100"/>
                              </a:lnTo>
                              <a:close/>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4A8297E" id="Freeform: Shape 6" o:spid="_x0000_s1026" style="position:absolute;margin-left:276.75pt;margin-top:214.25pt;width:43.5pt;height:27.7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552486,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" path="m485811,38100r,c457236,34925,428446,33302,400086,28575v-9904,-1651,-18730,-7556,-28575,-9525c337534,12255,248827,3302,219111,,152436,3175,84849,-1912,19086,9525,-13991,15278,4996,65548,9561,76200v18699,43632,13382,19076,47625,38100c77200,125419,98147,136211,114336,152400v36670,36670,17367,21103,57150,47625c203236,247650,181011,222250,247686,266700r57150,38100c314361,311150,322551,320230,333411,323850v69569,23190,37669,14180,95250,28575c448059,349192,498812,348768,514386,323850v10643,-17028,12700,-38100,19050,-57150l542961,238125r9525,-28575c549902,194044,544602,143924,533436,123825,522317,103811,514386,79375,495336,66675l485811,38100xe" filled="f" strokecolor="black [3213]" strokeweight="1pt">
                <v:stroke joinstyle="miter"/>
                <v:path arrowok="t" o:connecttype="custom" o:connectlocs="485811,38100;485811,38100;400086,28575;371511,19050;219111,0;19086,9525;9561,76200;57186,114300;114336,152400;171486,200025;247686,266700;304836,304800;333411,323850;428661,352425;514386,323850;533436,266700;542961,238125;552486,209550;533436,123825;495336,66675;485811,38100" o:connectangles="0,0,0,0,0,0,0,0,0,0,0,0,0,0,0,0,0,0,0,0,0"/>
              </v:shape>
            </w:pict>
          </mc:Fallback>
        </mc:AlternateContent>
      </w:r>
      <w:r w:rsidR="00F51946">
        <w:rPr>
          <w:noProof/>
        </w:rPr>
        <w:drawing>
          <wp:inline distT="0" distB="0" distL="0" distR="0">
            <wp:extent cx="3374017" cy="3623282"/>
            <wp:effectExtent l="0" t="0" r="0" b="0"/>
            <wp:docPr id="1" name="Picture 1" descr="North America's bear areas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th America's bear areas ma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82637" cy="3632539"/>
                    </a:xfrm>
                    <a:prstGeom prst="rect">
                      <a:avLst/>
                    </a:prstGeom>
                    <a:noFill/>
                    <a:ln>
                      <a:noFill/>
                    </a:ln>
                  </pic:spPr>
                </pic:pic>
              </a:graphicData>
            </a:graphic>
          </wp:inline>
        </w:drawing>
      </w:r>
    </w:p>
    <w:p w:rsidR="008756CA" w:rsidRDefault="008756CA" w:rsidP="00F51946">
      <w:pPr>
        <w:jc w:val="center"/>
        <w:rPr>
          <w:color w:val="FF0000"/>
        </w:rPr>
      </w:pPr>
      <w:r w:rsidRPr="008756CA">
        <w:rPr>
          <w:color w:val="FF0000"/>
        </w:rPr>
        <w:t>This population is the black bear population in Florida.</w:t>
      </w:r>
      <w:r>
        <w:rPr>
          <w:color w:val="FF0000"/>
        </w:rPr>
        <w:t xml:space="preserve"> </w:t>
      </w:r>
    </w:p>
    <w:p w:rsidR="008756CA" w:rsidRPr="00CD0D23" w:rsidRDefault="008756CA" w:rsidP="008756CA">
      <w:pPr>
        <w:pStyle w:val="ListParagraph"/>
        <w:numPr>
          <w:ilvl w:val="0"/>
          <w:numId w:val="1"/>
        </w:numPr>
        <w:jc w:val="center"/>
        <w:rPr>
          <w:i/>
          <w:color w:val="FF0000"/>
        </w:rPr>
      </w:pPr>
      <w:r w:rsidRPr="00CD0D23">
        <w:rPr>
          <w:i/>
          <w:color w:val="FF0000"/>
        </w:rPr>
        <w:lastRenderedPageBreak/>
        <w:t xml:space="preserve">Key Note – </w:t>
      </w:r>
      <w:proofErr w:type="gramStart"/>
      <w:r w:rsidRPr="00CD0D23">
        <w:rPr>
          <w:i/>
          <w:color w:val="FF0000"/>
        </w:rPr>
        <w:t>There are multiple areas on this map that</w:t>
      </w:r>
      <w:proofErr w:type="gramEnd"/>
      <w:r w:rsidRPr="00CD0D23">
        <w:rPr>
          <w:i/>
          <w:color w:val="FF0000"/>
        </w:rPr>
        <w:t xml:space="preserve"> have many different species of bear. Students must identify a single species within any area that they identify. </w:t>
      </w:r>
    </w:p>
    <w:p w:rsidR="00B452AC" w:rsidRDefault="00B452AC" w:rsidP="00F51946">
      <w:pPr>
        <w:jc w:val="center"/>
      </w:pPr>
    </w:p>
    <w:p w:rsidR="00B452AC" w:rsidRDefault="00B452AC" w:rsidP="00B452AC">
      <w:pPr>
        <w:pStyle w:val="ListParagraph"/>
        <w:numPr>
          <w:ilvl w:val="0"/>
          <w:numId w:val="3"/>
        </w:numPr>
      </w:pPr>
      <w:r>
        <w:t>Use the space below to discuss with group members to come up with two ways that populations can grow over time.</w:t>
      </w:r>
    </w:p>
    <w:p w:rsidR="008756CA" w:rsidRPr="008756CA" w:rsidRDefault="008756CA" w:rsidP="008756CA">
      <w:pPr>
        <w:rPr>
          <w:color w:val="FF0000"/>
        </w:rPr>
      </w:pPr>
      <w:r w:rsidRPr="008756CA">
        <w:rPr>
          <w:color w:val="FF0000"/>
        </w:rPr>
        <w:t>The two</w:t>
      </w:r>
      <w:r>
        <w:rPr>
          <w:color w:val="FF0000"/>
        </w:rPr>
        <w:t xml:space="preserve"> main</w:t>
      </w:r>
      <w:r w:rsidRPr="008756CA">
        <w:rPr>
          <w:color w:val="FF0000"/>
        </w:rPr>
        <w:t xml:space="preserve"> ways that populations can grow are through birth and immigration. </w:t>
      </w:r>
    </w:p>
    <w:p w:rsidR="00FB6A73" w:rsidRDefault="00FB6A73" w:rsidP="00FB6A73"/>
    <w:p w:rsidR="00FB6A73" w:rsidRDefault="00FB6A73" w:rsidP="00FB6A73"/>
    <w:p w:rsidR="00FB6A73" w:rsidRDefault="00FB6A73" w:rsidP="00FB6A73"/>
    <w:p w:rsidR="00FB6A73" w:rsidRDefault="00FB6A73" w:rsidP="00FB6A73"/>
    <w:p w:rsidR="00FB6A73" w:rsidRDefault="00FB6A73" w:rsidP="00FB6A73"/>
    <w:p w:rsidR="00B452AC" w:rsidRDefault="00B452AC" w:rsidP="00B452AC">
      <w:r>
        <w:t xml:space="preserve">Use the space below to discuss with group member to come up with two ways that populations can decrease over time. </w:t>
      </w:r>
    </w:p>
    <w:p w:rsidR="00B452AC" w:rsidRPr="00EE2EE1" w:rsidRDefault="00EE2EE1" w:rsidP="00B452AC">
      <w:pPr>
        <w:rPr>
          <w:color w:val="FF0000"/>
        </w:rPr>
      </w:pPr>
      <w:r w:rsidRPr="00EE2EE1">
        <w:rPr>
          <w:color w:val="FF0000"/>
        </w:rPr>
        <w:t xml:space="preserve">The two main ways that populations can decrease over time are through death and emigration </w:t>
      </w:r>
    </w:p>
    <w:p w:rsidR="00FB6A73" w:rsidRDefault="00FB6A73" w:rsidP="00B452AC"/>
    <w:p w:rsidR="00FB6A73" w:rsidRDefault="00FB6A73" w:rsidP="00B452AC"/>
    <w:p w:rsidR="00B452AC" w:rsidRDefault="00B452AC" w:rsidP="00B452AC"/>
    <w:p w:rsidR="00B452AC" w:rsidRDefault="00B452AC" w:rsidP="00B452AC"/>
    <w:p w:rsidR="00B452AC" w:rsidRDefault="00B452AC" w:rsidP="00B452AC"/>
    <w:p w:rsidR="007B6D5B" w:rsidRDefault="007B6D5B" w:rsidP="007B6D5B">
      <w:r>
        <w:t xml:space="preserve">The study of how populations change </w:t>
      </w:r>
      <w:proofErr w:type="gramStart"/>
      <w:r>
        <w:t>is called</w:t>
      </w:r>
      <w:proofErr w:type="gramEnd"/>
      <w:r>
        <w:t xml:space="preserve"> </w:t>
      </w:r>
      <w:r w:rsidRPr="00E62835">
        <w:rPr>
          <w:b/>
        </w:rPr>
        <w:t>population dynamics</w:t>
      </w:r>
      <w:r>
        <w:t xml:space="preserve">. </w:t>
      </w:r>
      <w:proofErr w:type="gramStart"/>
      <w:r>
        <w:t>To truly understand</w:t>
      </w:r>
      <w:proofErr w:type="gramEnd"/>
      <w:r>
        <w:t xml:space="preserve"> population dynamics, come up with a mathematical equation that represents how populations can change over time.</w:t>
      </w:r>
    </w:p>
    <w:p w:rsidR="00B452AC" w:rsidRDefault="007B6D5B" w:rsidP="007B6D5B">
      <w:pPr>
        <w:jc w:val="center"/>
        <w:rPr>
          <w:color w:val="FF0000"/>
        </w:rPr>
      </w:pPr>
      <w:r>
        <w:rPr>
          <w:color w:val="FF0000"/>
        </w:rPr>
        <w:t>Original Population +</w:t>
      </w:r>
      <w:r w:rsidRPr="00F63178">
        <w:rPr>
          <w:color w:val="FF0000"/>
        </w:rPr>
        <w:t xml:space="preserve"> </w:t>
      </w:r>
      <w:r>
        <w:rPr>
          <w:color w:val="FF0000"/>
        </w:rPr>
        <w:t>(</w:t>
      </w:r>
      <w:r w:rsidR="00F63178" w:rsidRPr="00F63178">
        <w:rPr>
          <w:color w:val="FF0000"/>
        </w:rPr>
        <w:t>(Birth + Immigration) – (Death + Emigration)</w:t>
      </w:r>
      <w:r>
        <w:rPr>
          <w:color w:val="FF0000"/>
        </w:rPr>
        <w:t>)</w:t>
      </w:r>
      <w:r w:rsidR="00F63178" w:rsidRPr="00F63178">
        <w:rPr>
          <w:color w:val="FF0000"/>
        </w:rPr>
        <w:t xml:space="preserve"> = </w:t>
      </w:r>
      <w:r>
        <w:rPr>
          <w:color w:val="FF0000"/>
        </w:rPr>
        <w:t>New Population</w:t>
      </w:r>
    </w:p>
    <w:p w:rsidR="007B6D5B" w:rsidRDefault="007B6D5B" w:rsidP="007B6D5B">
      <w:pPr>
        <w:jc w:val="center"/>
        <w:rPr>
          <w:color w:val="FF0000"/>
        </w:rPr>
      </w:pPr>
      <w:r>
        <w:rPr>
          <w:color w:val="FF0000"/>
        </w:rPr>
        <w:t>Or</w:t>
      </w:r>
    </w:p>
    <w:p w:rsidR="007B6D5B" w:rsidRDefault="007B6D5B" w:rsidP="007B6D5B">
      <w:pPr>
        <w:pStyle w:val="ListParagraph"/>
        <w:jc w:val="center"/>
        <w:rPr>
          <w:color w:val="FF0000"/>
        </w:rPr>
      </w:pPr>
      <w:r w:rsidRPr="007B6D5B">
        <w:rPr>
          <w:color w:val="FF0000"/>
        </w:rPr>
        <w:t>(Birth + Immigration) – (Death + Emigration)</w:t>
      </w:r>
      <w:r>
        <w:rPr>
          <w:color w:val="FF0000"/>
        </w:rPr>
        <w:t xml:space="preserve"> = Population Change</w:t>
      </w:r>
    </w:p>
    <w:p w:rsidR="007B6D5B" w:rsidRDefault="007B6D5B" w:rsidP="007B6D5B">
      <w:pPr>
        <w:pStyle w:val="ListParagraph"/>
        <w:jc w:val="center"/>
        <w:rPr>
          <w:color w:val="FF0000"/>
        </w:rPr>
      </w:pPr>
    </w:p>
    <w:p w:rsidR="007B6D5B" w:rsidRPr="007B6D5B" w:rsidRDefault="007B6D5B" w:rsidP="007B6D5B">
      <w:pPr>
        <w:pStyle w:val="ListParagraph"/>
        <w:jc w:val="center"/>
        <w:rPr>
          <w:color w:val="FF0000"/>
        </w:rPr>
      </w:pPr>
    </w:p>
    <w:p w:rsidR="00B452AC" w:rsidRDefault="00F63178" w:rsidP="00DD4467">
      <w:pPr>
        <w:pStyle w:val="ListParagraph"/>
        <w:numPr>
          <w:ilvl w:val="0"/>
          <w:numId w:val="1"/>
        </w:numPr>
      </w:pPr>
      <w:proofErr w:type="gramStart"/>
      <w:r w:rsidRPr="007B6D5B">
        <w:rPr>
          <w:i/>
          <w:color w:val="FF0000"/>
        </w:rPr>
        <w:t>Key note</w:t>
      </w:r>
      <w:proofErr w:type="gramEnd"/>
      <w:r w:rsidRPr="007B6D5B">
        <w:rPr>
          <w:i/>
          <w:color w:val="FF0000"/>
        </w:rPr>
        <w:t xml:space="preserve"> – The students may come up with other equations. Make s</w:t>
      </w:r>
      <w:r w:rsidR="00CD0D23" w:rsidRPr="007B6D5B">
        <w:rPr>
          <w:i/>
          <w:color w:val="FF0000"/>
        </w:rPr>
        <w:t xml:space="preserve">ure you help guide them to the correct </w:t>
      </w:r>
      <w:r w:rsidR="007B6D5B" w:rsidRPr="007B6D5B">
        <w:rPr>
          <w:i/>
          <w:color w:val="FF0000"/>
        </w:rPr>
        <w:t>principals</w:t>
      </w:r>
      <w:r w:rsidR="00CD0D23" w:rsidRPr="007B6D5B">
        <w:rPr>
          <w:i/>
          <w:color w:val="FF0000"/>
        </w:rPr>
        <w:t xml:space="preserve">. </w:t>
      </w:r>
    </w:p>
    <w:p w:rsidR="00FB6A73" w:rsidRDefault="00FB6A73" w:rsidP="00B452AC"/>
    <w:p w:rsidR="00FB6A73" w:rsidRDefault="00FB6A73">
      <w:r>
        <w:br w:type="page"/>
      </w:r>
    </w:p>
    <w:p w:rsidR="00457ADD" w:rsidRDefault="00457ADD" w:rsidP="00457ADD">
      <w:pPr>
        <w:pStyle w:val="ListParagraph"/>
        <w:numPr>
          <w:ilvl w:val="0"/>
          <w:numId w:val="3"/>
        </w:numPr>
      </w:pPr>
      <w:r>
        <w:lastRenderedPageBreak/>
        <w:t xml:space="preserve">Populations </w:t>
      </w:r>
      <w:proofErr w:type="gramStart"/>
      <w:r>
        <w:t>can be spread out</w:t>
      </w:r>
      <w:proofErr w:type="gramEnd"/>
      <w:r>
        <w:t xml:space="preserve"> over an area in diverse ways. </w:t>
      </w:r>
      <w:proofErr w:type="gramStart"/>
      <w:r>
        <w:t xml:space="preserve">There are three major </w:t>
      </w:r>
      <w:r w:rsidR="00FB6A73">
        <w:t>ways</w:t>
      </w:r>
      <w:r>
        <w:t xml:space="preserve"> that populations can be spread out over an area</w:t>
      </w:r>
      <w:proofErr w:type="gramEnd"/>
      <w:r>
        <w:t>.</w:t>
      </w:r>
    </w:p>
    <w:tbl>
      <w:tblPr>
        <w:tblStyle w:val="TableGrid"/>
        <w:tblW w:w="0" w:type="auto"/>
        <w:tblLook w:val="04A0" w:firstRow="1" w:lastRow="0" w:firstColumn="1" w:lastColumn="0" w:noHBand="0" w:noVBand="1"/>
      </w:tblPr>
      <w:tblGrid>
        <w:gridCol w:w="3116"/>
        <w:gridCol w:w="3117"/>
        <w:gridCol w:w="3117"/>
      </w:tblGrid>
      <w:tr w:rsidR="00457ADD" w:rsidTr="00457ADD">
        <w:tc>
          <w:tcPr>
            <w:tcW w:w="3116" w:type="dxa"/>
          </w:tcPr>
          <w:p w:rsidR="00457ADD" w:rsidRDefault="00214183" w:rsidP="00457ADD">
            <w:pPr>
              <w:jc w:val="center"/>
            </w:pPr>
            <w:r>
              <w:t>Random</w:t>
            </w:r>
          </w:p>
        </w:tc>
        <w:tc>
          <w:tcPr>
            <w:tcW w:w="3117" w:type="dxa"/>
          </w:tcPr>
          <w:p w:rsidR="00457ADD" w:rsidRDefault="00214183" w:rsidP="00457ADD">
            <w:pPr>
              <w:jc w:val="center"/>
            </w:pPr>
            <w:r>
              <w:t>Uniform</w:t>
            </w:r>
          </w:p>
        </w:tc>
        <w:tc>
          <w:tcPr>
            <w:tcW w:w="3117" w:type="dxa"/>
          </w:tcPr>
          <w:p w:rsidR="00457ADD" w:rsidRDefault="00214183" w:rsidP="00457ADD">
            <w:pPr>
              <w:jc w:val="center"/>
            </w:pPr>
            <w:r>
              <w:t>Clumped</w:t>
            </w:r>
          </w:p>
        </w:tc>
      </w:tr>
      <w:tr w:rsidR="00457ADD" w:rsidTr="00457ADD">
        <w:tc>
          <w:tcPr>
            <w:tcW w:w="3116" w:type="dxa"/>
          </w:tcPr>
          <w:p w:rsidR="00457ADD" w:rsidRDefault="00BF024A" w:rsidP="00457ADD">
            <w:pPr>
              <w:jc w:val="center"/>
            </w:pPr>
            <w:r>
              <w:rPr>
                <w:noProof/>
              </w:rPr>
              <w:drawing>
                <wp:inline distT="0" distB="0" distL="0" distR="0">
                  <wp:extent cx="905510" cy="906448"/>
                  <wp:effectExtent l="0" t="0" r="8890" b="8255"/>
                  <wp:docPr id="2" name="Picture 2" descr="http://www.uwyo.edu/dbmcd/popecol/Fig6.3Disper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uwyo.edu/dbmcd/popecol/Fig6.3Dispersion.jpg"/>
                          <pic:cNvPicPr>
                            <a:picLocks noChangeAspect="1" noChangeArrowheads="1"/>
                          </pic:cNvPicPr>
                        </pic:nvPicPr>
                        <pic:blipFill rotWithShape="1">
                          <a:blip r:embed="rId6">
                            <a:extLst>
                              <a:ext uri="{28A0092B-C50C-407E-A947-70E740481C1C}">
                                <a14:useLocalDpi xmlns:a14="http://schemas.microsoft.com/office/drawing/2010/main" val="0"/>
                              </a:ext>
                            </a:extLst>
                          </a:blip>
                          <a:srcRect l="8108" t="29709" r="67556" b="10778"/>
                          <a:stretch/>
                        </pic:blipFill>
                        <pic:spPr bwMode="auto">
                          <a:xfrm>
                            <a:off x="0" y="0"/>
                            <a:ext cx="907565" cy="90850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117" w:type="dxa"/>
          </w:tcPr>
          <w:p w:rsidR="00457ADD" w:rsidRDefault="00214183" w:rsidP="00457ADD">
            <w:pPr>
              <w:jc w:val="center"/>
            </w:pPr>
            <w:r>
              <w:rPr>
                <w:noProof/>
              </w:rPr>
              <w:drawing>
                <wp:inline distT="0" distB="0" distL="0" distR="0">
                  <wp:extent cx="930302" cy="938254"/>
                  <wp:effectExtent l="0" t="0" r="3175" b="0"/>
                  <wp:docPr id="3" name="Picture 3" descr="http://www.uwyo.edu/dbmcd/popecol/Fig6.3Disper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uwyo.edu/dbmcd/popecol/Fig6.3Dispersion.jpg"/>
                          <pic:cNvPicPr>
                            <a:picLocks noChangeAspect="1" noChangeArrowheads="1"/>
                          </pic:cNvPicPr>
                        </pic:nvPicPr>
                        <pic:blipFill rotWithShape="1">
                          <a:blip r:embed="rId6">
                            <a:extLst>
                              <a:ext uri="{28A0092B-C50C-407E-A947-70E740481C1C}">
                                <a14:useLocalDpi xmlns:a14="http://schemas.microsoft.com/office/drawing/2010/main" val="0"/>
                              </a:ext>
                            </a:extLst>
                          </a:blip>
                          <a:srcRect l="37951" t="29169" r="37092" b="9340"/>
                          <a:stretch/>
                        </pic:blipFill>
                        <pic:spPr bwMode="auto">
                          <a:xfrm>
                            <a:off x="0" y="0"/>
                            <a:ext cx="930730" cy="93868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117" w:type="dxa"/>
          </w:tcPr>
          <w:p w:rsidR="00457ADD" w:rsidRDefault="00214183" w:rsidP="00457ADD">
            <w:pPr>
              <w:jc w:val="center"/>
            </w:pPr>
            <w:r>
              <w:rPr>
                <w:noProof/>
              </w:rPr>
              <w:drawing>
                <wp:inline distT="0" distB="0" distL="0" distR="0">
                  <wp:extent cx="930303" cy="937895"/>
                  <wp:effectExtent l="0" t="0" r="3175" b="0"/>
                  <wp:docPr id="4" name="Picture 4" descr="http://www.uwyo.edu/dbmcd/popecol/Fig6.3Disper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uwyo.edu/dbmcd/popecol/Fig6.3Dispersion.jpg"/>
                          <pic:cNvPicPr>
                            <a:picLocks noChangeAspect="1" noChangeArrowheads="1"/>
                          </pic:cNvPicPr>
                        </pic:nvPicPr>
                        <pic:blipFill rotWithShape="1">
                          <a:blip r:embed="rId6">
                            <a:extLst>
                              <a:ext uri="{28A0092B-C50C-407E-A947-70E740481C1C}">
                                <a14:useLocalDpi xmlns:a14="http://schemas.microsoft.com/office/drawing/2010/main" val="0"/>
                              </a:ext>
                            </a:extLst>
                          </a:blip>
                          <a:srcRect l="68866" t="29689" r="6182" b="8855"/>
                          <a:stretch/>
                        </pic:blipFill>
                        <pic:spPr bwMode="auto">
                          <a:xfrm>
                            <a:off x="0" y="0"/>
                            <a:ext cx="930546" cy="93814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214183" w:rsidTr="00457ADD">
        <w:tc>
          <w:tcPr>
            <w:tcW w:w="3116" w:type="dxa"/>
          </w:tcPr>
          <w:p w:rsidR="00214183" w:rsidRDefault="00214183" w:rsidP="00457ADD">
            <w:pPr>
              <w:jc w:val="center"/>
              <w:rPr>
                <w:noProof/>
              </w:rPr>
            </w:pPr>
            <w:r>
              <w:rPr>
                <w:noProof/>
              </w:rPr>
              <w:t>Random dispersion means that there is no pattern to how organisms are spread over the area</w:t>
            </w:r>
          </w:p>
        </w:tc>
        <w:tc>
          <w:tcPr>
            <w:tcW w:w="3117" w:type="dxa"/>
          </w:tcPr>
          <w:p w:rsidR="00214183" w:rsidRDefault="00214183" w:rsidP="00457ADD">
            <w:pPr>
              <w:jc w:val="center"/>
            </w:pPr>
            <w:r>
              <w:t>Uniform dispersion means that there is an even spacing over the area that the animal</w:t>
            </w:r>
            <w:r w:rsidR="00FB6A73">
              <w:t xml:space="preserve"> is spread</w:t>
            </w:r>
          </w:p>
        </w:tc>
        <w:tc>
          <w:tcPr>
            <w:tcW w:w="3117" w:type="dxa"/>
          </w:tcPr>
          <w:p w:rsidR="00214183" w:rsidRDefault="00FB6A73" w:rsidP="00457ADD">
            <w:pPr>
              <w:jc w:val="center"/>
            </w:pPr>
            <w:r>
              <w:t>Clumped dispersion means that there are areas of tightly packed animals around resources</w:t>
            </w:r>
          </w:p>
        </w:tc>
      </w:tr>
    </w:tbl>
    <w:p w:rsidR="00457ADD" w:rsidRDefault="00457ADD" w:rsidP="00457ADD"/>
    <w:p w:rsidR="007509A2" w:rsidRDefault="007509A2" w:rsidP="007509A2">
      <w:r>
        <w:t xml:space="preserve">Now we are going to utilize the classroom around us to see how the types of dispersion are used in your classroom. Use the space below to draw a basic map of your classroom. </w:t>
      </w:r>
    </w:p>
    <w:p w:rsidR="00CD0D23" w:rsidRPr="00CD0D23" w:rsidRDefault="00CD0D23" w:rsidP="00CD0D23">
      <w:pPr>
        <w:pStyle w:val="ListParagraph"/>
        <w:numPr>
          <w:ilvl w:val="0"/>
          <w:numId w:val="1"/>
        </w:numPr>
        <w:rPr>
          <w:i/>
          <w:color w:val="FF0000"/>
        </w:rPr>
      </w:pPr>
      <w:proofErr w:type="gramStart"/>
      <w:r w:rsidRPr="00CD0D23">
        <w:rPr>
          <w:i/>
          <w:color w:val="FF0000"/>
        </w:rPr>
        <w:t>Key note</w:t>
      </w:r>
      <w:proofErr w:type="gramEnd"/>
      <w:r w:rsidRPr="00CD0D23">
        <w:rPr>
          <w:i/>
          <w:color w:val="FF0000"/>
        </w:rPr>
        <w:t xml:space="preserve"> – This section of the lesson will be individualized based on the size and shape of your classroom. You </w:t>
      </w:r>
      <w:proofErr w:type="gramStart"/>
      <w:r w:rsidRPr="00CD0D23">
        <w:rPr>
          <w:i/>
          <w:color w:val="FF0000"/>
        </w:rPr>
        <w:t>may have to pre measure</w:t>
      </w:r>
      <w:proofErr w:type="gramEnd"/>
      <w:r w:rsidRPr="00CD0D23">
        <w:rPr>
          <w:i/>
          <w:color w:val="FF0000"/>
        </w:rPr>
        <w:t xml:space="preserve"> the size and shape of your individual classroom. </w:t>
      </w:r>
    </w:p>
    <w:p w:rsidR="00FB6A73" w:rsidRDefault="00760840" w:rsidP="00760840">
      <w:pPr>
        <w:jc w:val="center"/>
      </w:pPr>
      <w:r>
        <w:t>Length of Classroom: ______________meters      Width of Classroom: ______________meters</w:t>
      </w:r>
    </w:p>
    <w:p w:rsidR="00760840" w:rsidRDefault="00760840" w:rsidP="00760840">
      <w:pPr>
        <w:jc w:val="center"/>
      </w:pPr>
      <w:r>
        <w:t xml:space="preserve">Total Square Meters: </w:t>
      </w:r>
      <w:r w:rsidR="00CD0D23" w:rsidRPr="00CD0D23">
        <w:rPr>
          <w:color w:val="FF0000"/>
        </w:rPr>
        <w:t>The length of the classroom x the width of the classroom</w:t>
      </w:r>
    </w:p>
    <w:p w:rsidR="00760840" w:rsidRDefault="00760840" w:rsidP="00760840">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302150</wp:posOffset>
                </wp:positionH>
                <wp:positionV relativeFrom="paragraph">
                  <wp:posOffset>123659</wp:posOffset>
                </wp:positionV>
                <wp:extent cx="5351227" cy="2369489"/>
                <wp:effectExtent l="0" t="0" r="20955" b="12065"/>
                <wp:wrapNone/>
                <wp:docPr id="5" name="Rectangle 5"/>
                <wp:cNvGraphicFramePr/>
                <a:graphic xmlns:a="http://schemas.openxmlformats.org/drawingml/2006/main">
                  <a:graphicData uri="http://schemas.microsoft.com/office/word/2010/wordprocessingShape">
                    <wps:wsp>
                      <wps:cNvSpPr/>
                      <wps:spPr>
                        <a:xfrm>
                          <a:off x="0" y="0"/>
                          <a:ext cx="5351227" cy="2369489"/>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E0B99DC" id="Rectangle 5" o:spid="_x0000_s1026" style="position:absolute;margin-left:23.8pt;margin-top:9.75pt;width:421.35pt;height:186.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" fillcolor="white [3201]" strokecolor="black [3213]" strokeweight="1pt"/>
            </w:pict>
          </mc:Fallback>
        </mc:AlternateContent>
      </w:r>
    </w:p>
    <w:p w:rsidR="00FB6A73" w:rsidRDefault="00FB6A73" w:rsidP="00457ADD"/>
    <w:p w:rsidR="00FB6A73" w:rsidRDefault="00FB6A73" w:rsidP="00457ADD"/>
    <w:p w:rsidR="00FB6A73" w:rsidRDefault="00FB6A73" w:rsidP="00457ADD"/>
    <w:p w:rsidR="00FB6A73" w:rsidRDefault="00FB6A73" w:rsidP="00457ADD"/>
    <w:p w:rsidR="00FB6A73" w:rsidRDefault="00FB6A73" w:rsidP="00457ADD"/>
    <w:p w:rsidR="00FB6A73" w:rsidRDefault="00FB6A73" w:rsidP="00457ADD"/>
    <w:p w:rsidR="00FB6A73" w:rsidRDefault="00FB6A73" w:rsidP="00457ADD"/>
    <w:p w:rsidR="00FB6A73" w:rsidRDefault="00FB6A73" w:rsidP="00457ADD"/>
    <w:p w:rsidR="00B452AC" w:rsidRDefault="00B452AC" w:rsidP="00B452AC"/>
    <w:p w:rsidR="00760840" w:rsidRDefault="00760840" w:rsidP="00760840">
      <w:pPr>
        <w:pStyle w:val="ListParagraph"/>
        <w:numPr>
          <w:ilvl w:val="0"/>
          <w:numId w:val="4"/>
        </w:numPr>
      </w:pPr>
      <w:r>
        <w:t>How many people are in the classroom?</w:t>
      </w:r>
    </w:p>
    <w:p w:rsidR="00760840" w:rsidRPr="00CD0D23" w:rsidRDefault="00CD0D23" w:rsidP="00CD0D23">
      <w:pPr>
        <w:pStyle w:val="ListParagraph"/>
        <w:numPr>
          <w:ilvl w:val="0"/>
          <w:numId w:val="1"/>
        </w:numPr>
        <w:rPr>
          <w:i/>
        </w:rPr>
      </w:pPr>
      <w:proofErr w:type="gramStart"/>
      <w:r w:rsidRPr="00CD0D23">
        <w:rPr>
          <w:i/>
          <w:color w:val="FF0000"/>
        </w:rPr>
        <w:t>Key note</w:t>
      </w:r>
      <w:proofErr w:type="gramEnd"/>
      <w:r w:rsidRPr="00CD0D23">
        <w:rPr>
          <w:i/>
          <w:color w:val="FF0000"/>
        </w:rPr>
        <w:t xml:space="preserve"> – this will be individualized based on the dynamics of the class. </w:t>
      </w:r>
    </w:p>
    <w:p w:rsidR="00760840" w:rsidRDefault="00760840" w:rsidP="00760840"/>
    <w:p w:rsidR="007B6D5B" w:rsidRDefault="007B6D5B" w:rsidP="007B6D5B">
      <w:pPr>
        <w:pStyle w:val="ListParagraph"/>
        <w:numPr>
          <w:ilvl w:val="0"/>
          <w:numId w:val="4"/>
        </w:numPr>
      </w:pPr>
      <w:r>
        <w:lastRenderedPageBreak/>
        <w:t xml:space="preserve">The best way to understand dispersion is to understand the </w:t>
      </w:r>
      <w:r w:rsidRPr="00E62835">
        <w:rPr>
          <w:b/>
        </w:rPr>
        <w:t>population density</w:t>
      </w:r>
      <w:r>
        <w:t xml:space="preserve">. The population density is the number of organisms in </w:t>
      </w:r>
      <w:proofErr w:type="gramStart"/>
      <w:r>
        <w:t>an</w:t>
      </w:r>
      <w:proofErr w:type="gramEnd"/>
      <w:r>
        <w:t xml:space="preserve"> specific area. What is the overall population density of the classroom?</w:t>
      </w:r>
    </w:p>
    <w:p w:rsidR="00760840" w:rsidRPr="00657D8E" w:rsidRDefault="00657D8E" w:rsidP="00760840">
      <w:pPr>
        <w:rPr>
          <w:color w:val="FF0000"/>
        </w:rPr>
      </w:pPr>
      <w:r w:rsidRPr="00657D8E">
        <w:rPr>
          <w:color w:val="FF0000"/>
        </w:rPr>
        <w:t>The population density is the number of students divided by the square footage of the classroom.</w:t>
      </w:r>
    </w:p>
    <w:p w:rsidR="00760840" w:rsidRPr="00657D8E" w:rsidRDefault="00657D8E" w:rsidP="00657D8E">
      <w:pPr>
        <w:pStyle w:val="ListParagraph"/>
        <w:numPr>
          <w:ilvl w:val="0"/>
          <w:numId w:val="1"/>
        </w:numPr>
        <w:rPr>
          <w:color w:val="FF0000"/>
        </w:rPr>
      </w:pPr>
      <w:proofErr w:type="gramStart"/>
      <w:r w:rsidRPr="00657D8E">
        <w:rPr>
          <w:i/>
          <w:color w:val="FF0000"/>
        </w:rPr>
        <w:t>Key note</w:t>
      </w:r>
      <w:proofErr w:type="gramEnd"/>
      <w:r w:rsidRPr="00657D8E">
        <w:rPr>
          <w:i/>
          <w:color w:val="FF0000"/>
        </w:rPr>
        <w:t xml:space="preserve"> – this will be individualized based on the dynamics of the class.</w:t>
      </w:r>
    </w:p>
    <w:p w:rsidR="00657D8E" w:rsidRDefault="00657D8E" w:rsidP="00657D8E">
      <w:pPr>
        <w:pStyle w:val="ListParagraph"/>
      </w:pPr>
    </w:p>
    <w:p w:rsidR="00760840" w:rsidRPr="00D3484E" w:rsidRDefault="00760840" w:rsidP="00760840">
      <w:pPr>
        <w:pStyle w:val="ListParagraph"/>
        <w:numPr>
          <w:ilvl w:val="0"/>
          <w:numId w:val="4"/>
        </w:numPr>
        <w:rPr>
          <w:color w:val="FF0000"/>
        </w:rPr>
      </w:pPr>
      <w:r>
        <w:t>What type of dispersion do students commonly display in the classroom</w:t>
      </w:r>
      <w:r w:rsidRPr="00D3484E">
        <w:t>?</w:t>
      </w:r>
    </w:p>
    <w:p w:rsidR="00760840" w:rsidRPr="00D3484E" w:rsidRDefault="00D3484E" w:rsidP="00D3484E">
      <w:pPr>
        <w:pStyle w:val="ListParagraph"/>
        <w:numPr>
          <w:ilvl w:val="0"/>
          <w:numId w:val="1"/>
        </w:numPr>
        <w:rPr>
          <w:color w:val="FF0000"/>
        </w:rPr>
      </w:pPr>
      <w:proofErr w:type="gramStart"/>
      <w:r w:rsidRPr="00D3484E">
        <w:rPr>
          <w:i/>
          <w:color w:val="FF0000"/>
        </w:rPr>
        <w:t>Key note</w:t>
      </w:r>
      <w:proofErr w:type="gramEnd"/>
      <w:r w:rsidRPr="00D3484E">
        <w:rPr>
          <w:i/>
          <w:color w:val="FF0000"/>
        </w:rPr>
        <w:t xml:space="preserve"> – this will be individualized based on the dynamics of the class.</w:t>
      </w:r>
    </w:p>
    <w:p w:rsidR="00760840" w:rsidRPr="00D3484E" w:rsidRDefault="00760840" w:rsidP="00760840"/>
    <w:p w:rsidR="00760840" w:rsidRPr="00D3484E" w:rsidRDefault="00760840" w:rsidP="00760840">
      <w:pPr>
        <w:pStyle w:val="ListParagraph"/>
        <w:numPr>
          <w:ilvl w:val="0"/>
          <w:numId w:val="4"/>
        </w:numPr>
      </w:pPr>
      <w:r w:rsidRPr="00D3484E">
        <w:t xml:space="preserve">What type of dispersion do students display during lab periods? </w:t>
      </w:r>
    </w:p>
    <w:p w:rsidR="00B452AC" w:rsidRDefault="00D3484E" w:rsidP="00D3484E">
      <w:pPr>
        <w:pStyle w:val="ListParagraph"/>
        <w:numPr>
          <w:ilvl w:val="0"/>
          <w:numId w:val="1"/>
        </w:numPr>
      </w:pPr>
      <w:proofErr w:type="gramStart"/>
      <w:r w:rsidRPr="00D3484E">
        <w:rPr>
          <w:i/>
          <w:color w:val="FF0000"/>
        </w:rPr>
        <w:t>Key note</w:t>
      </w:r>
      <w:proofErr w:type="gramEnd"/>
      <w:r w:rsidRPr="00D3484E">
        <w:rPr>
          <w:i/>
          <w:color w:val="FF0000"/>
        </w:rPr>
        <w:t xml:space="preserve"> – this will be individualized based on the dynamics of the class.</w:t>
      </w:r>
    </w:p>
    <w:p w:rsidR="00760840" w:rsidRDefault="00760840" w:rsidP="00B452AC"/>
    <w:p w:rsidR="00760840" w:rsidRDefault="00760840" w:rsidP="00B452AC"/>
    <w:p w:rsidR="00B452AC" w:rsidRDefault="00B452AC" w:rsidP="00B452AC"/>
    <w:p w:rsidR="00B452AC" w:rsidRDefault="00B452AC" w:rsidP="00B452AC">
      <w:pPr>
        <w:pStyle w:val="ListParagraph"/>
        <w:numPr>
          <w:ilvl w:val="0"/>
          <w:numId w:val="3"/>
        </w:numPr>
      </w:pPr>
      <w:r w:rsidRPr="00B452AC">
        <w:rPr>
          <w:b/>
        </w:rPr>
        <w:t>Sampling</w:t>
      </w:r>
      <w:r>
        <w:t xml:space="preserve"> is the </w:t>
      </w:r>
      <w:r w:rsidR="00331C94">
        <w:t>practice of counting a smaller section of the population and applying it to the larger population. It is a useful way to understand a changing and dynamic population. While it may not the perfect way to understand a population, it is the only way to understand how to understand a dynamic population.</w:t>
      </w:r>
    </w:p>
    <w:p w:rsidR="00331C94" w:rsidRDefault="00331C94" w:rsidP="00331C94"/>
    <w:p w:rsidR="00A14D2A" w:rsidRDefault="008C21EC" w:rsidP="00331C94">
      <w:r>
        <w:t xml:space="preserve">Work with your group members to come up with a method of sampling that would be appropriate for sampling the number of people in your school that have access to a pool. </w:t>
      </w:r>
      <w:r w:rsidR="00A14D2A">
        <w:t>Use your method of sampling on the class to estimate the number of people in your school that have access to a pool.</w:t>
      </w:r>
    </w:p>
    <w:p w:rsidR="00974893" w:rsidRDefault="00974893" w:rsidP="00331C94">
      <w:r>
        <w:t>Total number of students in the school: ______________</w:t>
      </w:r>
    </w:p>
    <w:p w:rsidR="00974893" w:rsidRDefault="00974893" w:rsidP="00331C94">
      <w:r>
        <w:t>Estimated number of students with access to a pool: _____________</w:t>
      </w:r>
    </w:p>
    <w:p w:rsidR="00A14D2A" w:rsidRDefault="00023B76" w:rsidP="00331C94">
      <w:pPr>
        <w:rPr>
          <w:color w:val="FF0000"/>
        </w:rPr>
      </w:pPr>
      <w:r w:rsidRPr="00974893">
        <w:rPr>
          <w:color w:val="FF0000"/>
        </w:rPr>
        <w:t xml:space="preserve">Methods of sampling can vary. </w:t>
      </w:r>
      <w:r w:rsidR="00974893" w:rsidRPr="00974893">
        <w:rPr>
          <w:color w:val="FF0000"/>
        </w:rPr>
        <w:t xml:space="preserve">As long as the students have a good system in place to come up with a sample, guide them in the right direction. </w:t>
      </w:r>
    </w:p>
    <w:p w:rsidR="00974893" w:rsidRPr="00974893" w:rsidRDefault="00974893" w:rsidP="00974893">
      <w:pPr>
        <w:pStyle w:val="ListParagraph"/>
        <w:numPr>
          <w:ilvl w:val="0"/>
          <w:numId w:val="1"/>
        </w:numPr>
        <w:rPr>
          <w:color w:val="FF0000"/>
        </w:rPr>
      </w:pPr>
      <w:r w:rsidRPr="00974893">
        <w:rPr>
          <w:i/>
          <w:color w:val="FF0000"/>
        </w:rPr>
        <w:t>Key note – this will be individualized based on the dynamics of the class</w:t>
      </w:r>
    </w:p>
    <w:p w:rsidR="00A14D2A" w:rsidRDefault="00A14D2A" w:rsidP="00331C94"/>
    <w:p w:rsidR="00A14D2A" w:rsidRDefault="00A14D2A">
      <w:r>
        <w:br w:type="page"/>
      </w:r>
    </w:p>
    <w:p w:rsidR="00445BF0" w:rsidRDefault="00445BF0" w:rsidP="00445BF0">
      <w:pPr>
        <w:pStyle w:val="ListParagraph"/>
        <w:numPr>
          <w:ilvl w:val="0"/>
          <w:numId w:val="3"/>
        </w:numPr>
      </w:pPr>
      <w:r>
        <w:lastRenderedPageBreak/>
        <w:t xml:space="preserve">There are multiple different methods of sampling. Each can be used based on the population that is going to be studied. </w:t>
      </w:r>
    </w:p>
    <w:p w:rsidR="00445BF0" w:rsidRDefault="00445BF0" w:rsidP="00445BF0">
      <w:r w:rsidRPr="00736356">
        <w:rPr>
          <w:b/>
        </w:rPr>
        <w:t>Random sampling</w:t>
      </w:r>
      <w:r>
        <w:t xml:space="preserve"> is the process of taking samples from a population at random. This </w:t>
      </w:r>
      <w:proofErr w:type="gramStart"/>
      <w:r>
        <w:t>is often used</w:t>
      </w:r>
      <w:proofErr w:type="gramEnd"/>
      <w:r>
        <w:t xml:space="preserve"> when a population that is too large to accurately study the population. This method of sampling </w:t>
      </w:r>
      <w:proofErr w:type="gramStart"/>
      <w:r>
        <w:t>will be used</w:t>
      </w:r>
      <w:proofErr w:type="gramEnd"/>
      <w:r>
        <w:t xml:space="preserve"> in the activity below. </w:t>
      </w:r>
    </w:p>
    <w:p w:rsidR="00445BF0" w:rsidRDefault="00445BF0" w:rsidP="00445BF0">
      <w:r>
        <w:t>Take one of the bags in front of the class and follow the steps below to use random sampling to understand the sentence in the bag</w:t>
      </w:r>
    </w:p>
    <w:p w:rsidR="00445BF0" w:rsidRDefault="00445BF0" w:rsidP="00445BF0">
      <w:pPr>
        <w:pStyle w:val="ListParagraph"/>
        <w:numPr>
          <w:ilvl w:val="0"/>
          <w:numId w:val="5"/>
        </w:numPr>
        <w:spacing w:after="200" w:line="276" w:lineRule="auto"/>
      </w:pPr>
      <w:r>
        <w:t xml:space="preserve">Find a bag with a sample set of information in the population. </w:t>
      </w:r>
    </w:p>
    <w:p w:rsidR="00445BF0" w:rsidRDefault="00445BF0" w:rsidP="00445BF0">
      <w:pPr>
        <w:pStyle w:val="ListParagraph"/>
        <w:numPr>
          <w:ilvl w:val="0"/>
          <w:numId w:val="5"/>
        </w:numPr>
        <w:spacing w:after="200" w:line="276" w:lineRule="auto"/>
      </w:pPr>
      <w:r>
        <w:t>Record a guess as to what sentence is on the series of cards.</w:t>
      </w:r>
    </w:p>
    <w:p w:rsidR="00445BF0" w:rsidRDefault="00551AC5" w:rsidP="00551AC5">
      <w:pPr>
        <w:pStyle w:val="ListParagraph"/>
        <w:numPr>
          <w:ilvl w:val="0"/>
          <w:numId w:val="1"/>
        </w:numPr>
        <w:spacing w:after="200" w:line="276" w:lineRule="auto"/>
        <w:rPr>
          <w:color w:val="FF0000"/>
        </w:rPr>
      </w:pPr>
      <w:r>
        <w:rPr>
          <w:color w:val="FF0000"/>
        </w:rPr>
        <w:t>Key Note – This could be any sentence. They have no information at this time.</w:t>
      </w:r>
    </w:p>
    <w:p w:rsidR="00551AC5" w:rsidRPr="00551AC5" w:rsidRDefault="00551AC5" w:rsidP="00551AC5">
      <w:pPr>
        <w:pStyle w:val="ListParagraph"/>
        <w:spacing w:after="200" w:line="276" w:lineRule="auto"/>
        <w:rPr>
          <w:color w:val="FF0000"/>
        </w:rPr>
      </w:pPr>
    </w:p>
    <w:p w:rsidR="00445BF0" w:rsidRDefault="00445BF0" w:rsidP="00445BF0">
      <w:pPr>
        <w:pStyle w:val="ListParagraph"/>
        <w:numPr>
          <w:ilvl w:val="0"/>
          <w:numId w:val="5"/>
        </w:numPr>
        <w:spacing w:after="200" w:line="276" w:lineRule="auto"/>
      </w:pPr>
      <w:r>
        <w:t>Select one index card with a sentence that will have a bit of information. Record that information on the data table below.</w:t>
      </w:r>
    </w:p>
    <w:tbl>
      <w:tblPr>
        <w:tblStyle w:val="TableGrid"/>
        <w:tblW w:w="0" w:type="auto"/>
        <w:tblInd w:w="720" w:type="dxa"/>
        <w:tblLook w:val="04A0" w:firstRow="1" w:lastRow="0" w:firstColumn="1" w:lastColumn="0" w:noHBand="0" w:noVBand="1"/>
      </w:tblPr>
      <w:tblGrid>
        <w:gridCol w:w="4297"/>
        <w:gridCol w:w="4333"/>
      </w:tblGrid>
      <w:tr w:rsidR="00445BF0" w:rsidTr="00CE1B80">
        <w:tc>
          <w:tcPr>
            <w:tcW w:w="4675" w:type="dxa"/>
          </w:tcPr>
          <w:p w:rsidR="00445BF0" w:rsidRPr="00A234BA" w:rsidRDefault="00445BF0" w:rsidP="00CE1B80">
            <w:pPr>
              <w:pStyle w:val="ListParagraph"/>
              <w:ind w:left="0"/>
              <w:jc w:val="center"/>
              <w:rPr>
                <w:b/>
              </w:rPr>
            </w:pPr>
            <w:r w:rsidRPr="00A234BA">
              <w:rPr>
                <w:b/>
              </w:rPr>
              <w:t>Sample Number</w:t>
            </w:r>
          </w:p>
          <w:p w:rsidR="00445BF0" w:rsidRPr="00A234BA" w:rsidRDefault="00445BF0" w:rsidP="00CE1B80">
            <w:pPr>
              <w:pStyle w:val="ListParagraph"/>
              <w:ind w:left="0"/>
              <w:jc w:val="center"/>
              <w:rPr>
                <w:b/>
              </w:rPr>
            </w:pPr>
          </w:p>
        </w:tc>
        <w:tc>
          <w:tcPr>
            <w:tcW w:w="4675" w:type="dxa"/>
          </w:tcPr>
          <w:p w:rsidR="00445BF0" w:rsidRPr="00A234BA" w:rsidRDefault="00445BF0" w:rsidP="00CE1B80">
            <w:pPr>
              <w:pStyle w:val="ListParagraph"/>
              <w:ind w:left="0"/>
              <w:jc w:val="center"/>
              <w:rPr>
                <w:b/>
              </w:rPr>
            </w:pPr>
            <w:r w:rsidRPr="00A234BA">
              <w:rPr>
                <w:b/>
              </w:rPr>
              <w:t>Information on the Card</w:t>
            </w:r>
          </w:p>
        </w:tc>
      </w:tr>
      <w:tr w:rsidR="00445BF0" w:rsidTr="00CE1B80">
        <w:tc>
          <w:tcPr>
            <w:tcW w:w="4675" w:type="dxa"/>
          </w:tcPr>
          <w:p w:rsidR="00445BF0" w:rsidRDefault="00445BF0" w:rsidP="00CE1B80">
            <w:pPr>
              <w:pStyle w:val="ListParagraph"/>
              <w:ind w:left="0"/>
              <w:jc w:val="center"/>
            </w:pPr>
            <w:r>
              <w:t>Sample #1</w:t>
            </w:r>
          </w:p>
          <w:p w:rsidR="00445BF0" w:rsidRDefault="00445BF0" w:rsidP="00CE1B80">
            <w:pPr>
              <w:pStyle w:val="ListParagraph"/>
              <w:ind w:left="0"/>
              <w:jc w:val="center"/>
            </w:pPr>
          </w:p>
        </w:tc>
        <w:tc>
          <w:tcPr>
            <w:tcW w:w="4675" w:type="dxa"/>
          </w:tcPr>
          <w:p w:rsidR="00445BF0" w:rsidRDefault="00551AC5" w:rsidP="00CE1B80">
            <w:pPr>
              <w:pStyle w:val="ListParagraph"/>
              <w:ind w:left="0"/>
            </w:pPr>
            <w:r w:rsidRPr="00551AC5">
              <w:rPr>
                <w:color w:val="FF0000"/>
              </w:rPr>
              <w:t xml:space="preserve">Use the provided PDF of sample sentences, or create your own on index cards! </w:t>
            </w:r>
          </w:p>
        </w:tc>
      </w:tr>
    </w:tbl>
    <w:p w:rsidR="00445BF0" w:rsidRDefault="00445BF0" w:rsidP="00445BF0">
      <w:pPr>
        <w:pStyle w:val="ListParagraph"/>
      </w:pPr>
    </w:p>
    <w:p w:rsidR="00445BF0" w:rsidRDefault="00445BF0" w:rsidP="00445BF0">
      <w:pPr>
        <w:pStyle w:val="ListParagraph"/>
        <w:numPr>
          <w:ilvl w:val="0"/>
          <w:numId w:val="5"/>
        </w:numPr>
        <w:spacing w:after="200" w:line="276" w:lineRule="auto"/>
      </w:pPr>
      <w:r>
        <w:t>Place to the sample to the side and repeat step 3 three more times. Each time record the information on the data table below.</w:t>
      </w:r>
    </w:p>
    <w:tbl>
      <w:tblPr>
        <w:tblStyle w:val="TableGrid"/>
        <w:tblW w:w="8642" w:type="dxa"/>
        <w:tblInd w:w="720" w:type="dxa"/>
        <w:tblLook w:val="04A0" w:firstRow="1" w:lastRow="0" w:firstColumn="1" w:lastColumn="0" w:noHBand="0" w:noVBand="1"/>
      </w:tblPr>
      <w:tblGrid>
        <w:gridCol w:w="4321"/>
        <w:gridCol w:w="4321"/>
      </w:tblGrid>
      <w:tr w:rsidR="00445BF0" w:rsidTr="00CE1B80">
        <w:trPr>
          <w:trHeight w:val="242"/>
        </w:trPr>
        <w:tc>
          <w:tcPr>
            <w:tcW w:w="4321" w:type="dxa"/>
          </w:tcPr>
          <w:p w:rsidR="00445BF0" w:rsidRPr="00A234BA" w:rsidRDefault="00445BF0" w:rsidP="00CE1B80">
            <w:pPr>
              <w:pStyle w:val="ListParagraph"/>
              <w:spacing w:after="200" w:line="276" w:lineRule="auto"/>
              <w:ind w:left="0"/>
              <w:jc w:val="center"/>
              <w:rPr>
                <w:b/>
              </w:rPr>
            </w:pPr>
            <w:r w:rsidRPr="00A234BA">
              <w:rPr>
                <w:b/>
              </w:rPr>
              <w:t>Sample Number</w:t>
            </w:r>
          </w:p>
        </w:tc>
        <w:tc>
          <w:tcPr>
            <w:tcW w:w="4321" w:type="dxa"/>
          </w:tcPr>
          <w:p w:rsidR="00445BF0" w:rsidRPr="00A234BA" w:rsidRDefault="00445BF0" w:rsidP="00CE1B80">
            <w:pPr>
              <w:pStyle w:val="ListParagraph"/>
              <w:spacing w:after="200" w:line="276" w:lineRule="auto"/>
              <w:ind w:left="0"/>
              <w:jc w:val="center"/>
              <w:rPr>
                <w:b/>
              </w:rPr>
            </w:pPr>
            <w:r w:rsidRPr="00A234BA">
              <w:rPr>
                <w:b/>
              </w:rPr>
              <w:t>Information on the Card</w:t>
            </w:r>
          </w:p>
        </w:tc>
      </w:tr>
      <w:tr w:rsidR="00445BF0" w:rsidTr="00CE1B80">
        <w:trPr>
          <w:trHeight w:val="238"/>
        </w:trPr>
        <w:tc>
          <w:tcPr>
            <w:tcW w:w="4321" w:type="dxa"/>
          </w:tcPr>
          <w:p w:rsidR="00445BF0" w:rsidRDefault="00445BF0" w:rsidP="00CE1B80">
            <w:pPr>
              <w:pStyle w:val="ListParagraph"/>
              <w:spacing w:after="200" w:line="276" w:lineRule="auto"/>
              <w:ind w:left="0"/>
              <w:jc w:val="center"/>
            </w:pPr>
            <w:r>
              <w:t>Sample #2</w:t>
            </w:r>
          </w:p>
        </w:tc>
        <w:tc>
          <w:tcPr>
            <w:tcW w:w="4321" w:type="dxa"/>
          </w:tcPr>
          <w:p w:rsidR="00445BF0" w:rsidRDefault="00551AC5" w:rsidP="00CE1B80">
            <w:pPr>
              <w:pStyle w:val="ListParagraph"/>
              <w:spacing w:after="200" w:line="276" w:lineRule="auto"/>
              <w:ind w:left="0"/>
            </w:pPr>
            <w:r w:rsidRPr="00551AC5">
              <w:rPr>
                <w:color w:val="FF0000"/>
              </w:rPr>
              <w:t>Use the provided PDF of sample sentences, or create your own on index cards!</w:t>
            </w:r>
          </w:p>
        </w:tc>
      </w:tr>
      <w:tr w:rsidR="00445BF0" w:rsidTr="00CE1B80">
        <w:trPr>
          <w:trHeight w:val="233"/>
        </w:trPr>
        <w:tc>
          <w:tcPr>
            <w:tcW w:w="4321" w:type="dxa"/>
          </w:tcPr>
          <w:p w:rsidR="00445BF0" w:rsidRDefault="00445BF0" w:rsidP="00CE1B80">
            <w:pPr>
              <w:pStyle w:val="ListParagraph"/>
              <w:spacing w:after="200" w:line="276" w:lineRule="auto"/>
              <w:ind w:left="0"/>
              <w:jc w:val="center"/>
            </w:pPr>
            <w:r>
              <w:t>Sample #3</w:t>
            </w:r>
          </w:p>
        </w:tc>
        <w:tc>
          <w:tcPr>
            <w:tcW w:w="4321" w:type="dxa"/>
          </w:tcPr>
          <w:p w:rsidR="00445BF0" w:rsidRDefault="00551AC5" w:rsidP="00CE1B80">
            <w:pPr>
              <w:pStyle w:val="ListParagraph"/>
              <w:spacing w:after="200" w:line="276" w:lineRule="auto"/>
              <w:ind w:left="0"/>
            </w:pPr>
            <w:r w:rsidRPr="00551AC5">
              <w:rPr>
                <w:color w:val="FF0000"/>
              </w:rPr>
              <w:t>Use the provided PDF of sample sentences, or create your own on index cards!</w:t>
            </w:r>
          </w:p>
        </w:tc>
      </w:tr>
      <w:tr w:rsidR="00445BF0" w:rsidTr="00CE1B80">
        <w:trPr>
          <w:trHeight w:val="233"/>
        </w:trPr>
        <w:tc>
          <w:tcPr>
            <w:tcW w:w="4321" w:type="dxa"/>
          </w:tcPr>
          <w:p w:rsidR="00445BF0" w:rsidRDefault="00445BF0" w:rsidP="00CE1B80">
            <w:pPr>
              <w:pStyle w:val="ListParagraph"/>
              <w:spacing w:after="200" w:line="276" w:lineRule="auto"/>
              <w:ind w:left="0"/>
              <w:jc w:val="center"/>
            </w:pPr>
            <w:r>
              <w:t>Sample #4</w:t>
            </w:r>
          </w:p>
        </w:tc>
        <w:tc>
          <w:tcPr>
            <w:tcW w:w="4321" w:type="dxa"/>
          </w:tcPr>
          <w:p w:rsidR="00445BF0" w:rsidRDefault="00551AC5" w:rsidP="00CE1B80">
            <w:pPr>
              <w:pStyle w:val="ListParagraph"/>
              <w:spacing w:after="200" w:line="276" w:lineRule="auto"/>
              <w:ind w:left="0"/>
            </w:pPr>
            <w:r w:rsidRPr="00551AC5">
              <w:rPr>
                <w:color w:val="FF0000"/>
              </w:rPr>
              <w:t>Use the provided PDF of sample sentences, or create your own on index cards!</w:t>
            </w:r>
          </w:p>
        </w:tc>
      </w:tr>
    </w:tbl>
    <w:p w:rsidR="00445BF0" w:rsidRDefault="00445BF0" w:rsidP="00445BF0">
      <w:pPr>
        <w:pStyle w:val="ListParagraph"/>
        <w:spacing w:after="200" w:line="276" w:lineRule="auto"/>
      </w:pPr>
    </w:p>
    <w:p w:rsidR="00445BF0" w:rsidRDefault="00445BF0" w:rsidP="00445BF0">
      <w:pPr>
        <w:pStyle w:val="ListParagraph"/>
        <w:numPr>
          <w:ilvl w:val="0"/>
          <w:numId w:val="5"/>
        </w:numPr>
        <w:spacing w:after="200" w:line="276" w:lineRule="auto"/>
      </w:pPr>
      <w:r>
        <w:t xml:space="preserve">Now try to estimate the entire sentence that </w:t>
      </w:r>
      <w:proofErr w:type="gramStart"/>
      <w:r>
        <w:t>is written</w:t>
      </w:r>
      <w:proofErr w:type="gramEnd"/>
      <w:r>
        <w:t xml:space="preserve"> on your cards. Record your estimation below</w:t>
      </w:r>
    </w:p>
    <w:p w:rsidR="00445BF0" w:rsidRPr="00551AC5" w:rsidRDefault="00551AC5" w:rsidP="00445BF0">
      <w:pPr>
        <w:spacing w:after="200" w:line="276" w:lineRule="auto"/>
        <w:rPr>
          <w:color w:val="FF0000"/>
        </w:rPr>
      </w:pPr>
      <w:r w:rsidRPr="00551AC5">
        <w:rPr>
          <w:color w:val="FF0000"/>
        </w:rPr>
        <w:t xml:space="preserve">The students should come up with an answer that is closer to the actual sentence than their initial guess. </w:t>
      </w:r>
    </w:p>
    <w:p w:rsidR="00445BF0" w:rsidRDefault="00445BF0" w:rsidP="00445BF0">
      <w:pPr>
        <w:pStyle w:val="ListParagraph"/>
        <w:numPr>
          <w:ilvl w:val="0"/>
          <w:numId w:val="5"/>
        </w:numPr>
        <w:spacing w:after="200" w:line="276" w:lineRule="auto"/>
      </w:pPr>
      <w:r>
        <w:lastRenderedPageBreak/>
        <w:t xml:space="preserve">You may now check your sample and find out what information </w:t>
      </w:r>
      <w:proofErr w:type="gramStart"/>
      <w:r>
        <w:t>is being represented</w:t>
      </w:r>
      <w:proofErr w:type="gramEnd"/>
      <w:r>
        <w:t xml:space="preserve"> by your population.  Record the correct sentence below. </w:t>
      </w:r>
    </w:p>
    <w:p w:rsidR="00551AC5" w:rsidRPr="00551AC5" w:rsidRDefault="00551AC5" w:rsidP="00551AC5">
      <w:pPr>
        <w:spacing w:after="200" w:line="276" w:lineRule="auto"/>
        <w:ind w:left="360"/>
        <w:rPr>
          <w:color w:val="FF0000"/>
        </w:rPr>
      </w:pPr>
      <w:r w:rsidRPr="00551AC5">
        <w:rPr>
          <w:color w:val="FF0000"/>
        </w:rPr>
        <w:t xml:space="preserve">Students should record their complete sentence here. </w:t>
      </w:r>
    </w:p>
    <w:p w:rsidR="00445BF0" w:rsidRDefault="00445BF0" w:rsidP="00445BF0">
      <w:r>
        <w:br w:type="page"/>
      </w:r>
    </w:p>
    <w:p w:rsidR="00445BF0" w:rsidRDefault="00445BF0" w:rsidP="00445BF0">
      <w:r w:rsidRPr="00A234BA">
        <w:rPr>
          <w:b/>
        </w:rPr>
        <w:lastRenderedPageBreak/>
        <w:t>Tag and release sampling</w:t>
      </w:r>
      <w:r>
        <w:t xml:space="preserve"> is the process of taking samples from a population randomly and measuring the sample. However, once you are done with that sample you release the sample back into the population. This is often a good method when you are working with living members of a population. Based on the method of sampling, an organism </w:t>
      </w:r>
      <w:proofErr w:type="gramStart"/>
      <w:r>
        <w:t>can be caught and recorded again later in the study</w:t>
      </w:r>
      <w:proofErr w:type="gramEnd"/>
      <w:r>
        <w:t xml:space="preserve">. </w:t>
      </w:r>
    </w:p>
    <w:p w:rsidR="00445BF0" w:rsidRDefault="00445BF0" w:rsidP="00445BF0">
      <w:pPr>
        <w:pStyle w:val="ListParagraph"/>
        <w:numPr>
          <w:ilvl w:val="0"/>
          <w:numId w:val="6"/>
        </w:numPr>
        <w:spacing w:after="200" w:line="276" w:lineRule="auto"/>
      </w:pPr>
      <w:r>
        <w:t xml:space="preserve">Find a new bag with a sample set of information in the population. </w:t>
      </w:r>
    </w:p>
    <w:p w:rsidR="00445BF0" w:rsidRDefault="00445BF0" w:rsidP="00551AC5">
      <w:pPr>
        <w:pStyle w:val="ListParagraph"/>
        <w:numPr>
          <w:ilvl w:val="0"/>
          <w:numId w:val="6"/>
        </w:numPr>
        <w:spacing w:after="200" w:line="276" w:lineRule="auto"/>
      </w:pPr>
      <w:r>
        <w:t>Record a guess as to what sentence is on the series of cards.</w:t>
      </w:r>
    </w:p>
    <w:p w:rsidR="00551AC5" w:rsidRDefault="00551AC5" w:rsidP="00551AC5">
      <w:pPr>
        <w:pStyle w:val="ListParagraph"/>
        <w:numPr>
          <w:ilvl w:val="0"/>
          <w:numId w:val="1"/>
        </w:numPr>
        <w:spacing w:after="200" w:line="276" w:lineRule="auto"/>
        <w:rPr>
          <w:color w:val="FF0000"/>
        </w:rPr>
      </w:pPr>
      <w:r>
        <w:rPr>
          <w:color w:val="FF0000"/>
        </w:rPr>
        <w:t>Key Note – This could be any sentence. They have no information at this time.</w:t>
      </w:r>
    </w:p>
    <w:p w:rsidR="00551AC5" w:rsidRPr="00551AC5" w:rsidRDefault="00551AC5" w:rsidP="00551AC5">
      <w:pPr>
        <w:pStyle w:val="ListParagraph"/>
        <w:spacing w:after="200" w:line="276" w:lineRule="auto"/>
        <w:rPr>
          <w:color w:val="FF0000"/>
        </w:rPr>
      </w:pPr>
    </w:p>
    <w:p w:rsidR="00445BF0" w:rsidRDefault="00445BF0" w:rsidP="00445BF0">
      <w:pPr>
        <w:pStyle w:val="ListParagraph"/>
        <w:numPr>
          <w:ilvl w:val="0"/>
          <w:numId w:val="6"/>
        </w:numPr>
        <w:spacing w:after="200" w:line="276" w:lineRule="auto"/>
      </w:pPr>
      <w:r>
        <w:t>Select one index card with a sentence that will have a bit of information. Record that information on the data table below.</w:t>
      </w:r>
    </w:p>
    <w:tbl>
      <w:tblPr>
        <w:tblStyle w:val="TableGrid"/>
        <w:tblW w:w="0" w:type="auto"/>
        <w:tblInd w:w="720" w:type="dxa"/>
        <w:tblLook w:val="04A0" w:firstRow="1" w:lastRow="0" w:firstColumn="1" w:lastColumn="0" w:noHBand="0" w:noVBand="1"/>
      </w:tblPr>
      <w:tblGrid>
        <w:gridCol w:w="4297"/>
        <w:gridCol w:w="4333"/>
      </w:tblGrid>
      <w:tr w:rsidR="00445BF0" w:rsidTr="00CE1B80">
        <w:tc>
          <w:tcPr>
            <w:tcW w:w="4675" w:type="dxa"/>
          </w:tcPr>
          <w:p w:rsidR="00445BF0" w:rsidRPr="00A234BA" w:rsidRDefault="00445BF0" w:rsidP="00CE1B80">
            <w:pPr>
              <w:pStyle w:val="ListParagraph"/>
              <w:ind w:left="0"/>
              <w:jc w:val="center"/>
              <w:rPr>
                <w:b/>
              </w:rPr>
            </w:pPr>
            <w:r w:rsidRPr="00A234BA">
              <w:rPr>
                <w:b/>
              </w:rPr>
              <w:t>Sample Number</w:t>
            </w:r>
          </w:p>
          <w:p w:rsidR="00445BF0" w:rsidRPr="00A234BA" w:rsidRDefault="00445BF0" w:rsidP="00CE1B80">
            <w:pPr>
              <w:pStyle w:val="ListParagraph"/>
              <w:ind w:left="0"/>
              <w:jc w:val="center"/>
              <w:rPr>
                <w:b/>
              </w:rPr>
            </w:pPr>
          </w:p>
        </w:tc>
        <w:tc>
          <w:tcPr>
            <w:tcW w:w="4675" w:type="dxa"/>
          </w:tcPr>
          <w:p w:rsidR="00445BF0" w:rsidRPr="00A234BA" w:rsidRDefault="00445BF0" w:rsidP="00CE1B80">
            <w:pPr>
              <w:pStyle w:val="ListParagraph"/>
              <w:ind w:left="0"/>
              <w:jc w:val="center"/>
              <w:rPr>
                <w:b/>
              </w:rPr>
            </w:pPr>
            <w:r w:rsidRPr="00A234BA">
              <w:rPr>
                <w:b/>
              </w:rPr>
              <w:t>Information on the Card</w:t>
            </w:r>
          </w:p>
        </w:tc>
      </w:tr>
      <w:tr w:rsidR="00445BF0" w:rsidTr="00CE1B80">
        <w:tc>
          <w:tcPr>
            <w:tcW w:w="4675" w:type="dxa"/>
          </w:tcPr>
          <w:p w:rsidR="00445BF0" w:rsidRDefault="00445BF0" w:rsidP="00CE1B80">
            <w:pPr>
              <w:pStyle w:val="ListParagraph"/>
              <w:ind w:left="0"/>
              <w:jc w:val="center"/>
            </w:pPr>
            <w:r>
              <w:t>Sample #1</w:t>
            </w:r>
          </w:p>
          <w:p w:rsidR="00445BF0" w:rsidRDefault="00445BF0" w:rsidP="00CE1B80">
            <w:pPr>
              <w:pStyle w:val="ListParagraph"/>
              <w:ind w:left="0"/>
              <w:jc w:val="center"/>
            </w:pPr>
          </w:p>
        </w:tc>
        <w:tc>
          <w:tcPr>
            <w:tcW w:w="4675" w:type="dxa"/>
          </w:tcPr>
          <w:p w:rsidR="00445BF0" w:rsidRDefault="00551AC5" w:rsidP="00CE1B80">
            <w:pPr>
              <w:pStyle w:val="ListParagraph"/>
              <w:ind w:left="0"/>
            </w:pPr>
            <w:r w:rsidRPr="00551AC5">
              <w:rPr>
                <w:color w:val="FF0000"/>
              </w:rPr>
              <w:t>Use the provided PDF of sample sentences, or create your own on index cards!</w:t>
            </w:r>
          </w:p>
        </w:tc>
      </w:tr>
    </w:tbl>
    <w:p w:rsidR="00445BF0" w:rsidRDefault="00445BF0" w:rsidP="00445BF0">
      <w:pPr>
        <w:pStyle w:val="ListParagraph"/>
        <w:spacing w:after="200" w:line="276" w:lineRule="auto"/>
      </w:pPr>
    </w:p>
    <w:p w:rsidR="00445BF0" w:rsidRDefault="00445BF0" w:rsidP="00445BF0">
      <w:pPr>
        <w:pStyle w:val="ListParagraph"/>
        <w:numPr>
          <w:ilvl w:val="0"/>
          <w:numId w:val="6"/>
        </w:numPr>
        <w:spacing w:after="200" w:line="276" w:lineRule="auto"/>
      </w:pPr>
      <w:r>
        <w:t>Place to the sample to the side and repeat step 3 three more times. Each time record the information on the data table below.</w:t>
      </w:r>
    </w:p>
    <w:tbl>
      <w:tblPr>
        <w:tblStyle w:val="TableGrid"/>
        <w:tblW w:w="8642" w:type="dxa"/>
        <w:tblInd w:w="720" w:type="dxa"/>
        <w:tblLook w:val="04A0" w:firstRow="1" w:lastRow="0" w:firstColumn="1" w:lastColumn="0" w:noHBand="0" w:noVBand="1"/>
      </w:tblPr>
      <w:tblGrid>
        <w:gridCol w:w="4321"/>
        <w:gridCol w:w="4321"/>
      </w:tblGrid>
      <w:tr w:rsidR="00445BF0" w:rsidTr="00CE1B80">
        <w:trPr>
          <w:trHeight w:val="242"/>
        </w:trPr>
        <w:tc>
          <w:tcPr>
            <w:tcW w:w="4321" w:type="dxa"/>
          </w:tcPr>
          <w:p w:rsidR="00445BF0" w:rsidRPr="00A234BA" w:rsidRDefault="00445BF0" w:rsidP="00CE1B80">
            <w:pPr>
              <w:pStyle w:val="ListParagraph"/>
              <w:spacing w:after="200" w:line="276" w:lineRule="auto"/>
              <w:ind w:left="0"/>
              <w:jc w:val="center"/>
              <w:rPr>
                <w:b/>
              </w:rPr>
            </w:pPr>
            <w:r w:rsidRPr="00A234BA">
              <w:rPr>
                <w:b/>
              </w:rPr>
              <w:t>Sample Number</w:t>
            </w:r>
          </w:p>
        </w:tc>
        <w:tc>
          <w:tcPr>
            <w:tcW w:w="4321" w:type="dxa"/>
          </w:tcPr>
          <w:p w:rsidR="00445BF0" w:rsidRPr="00A234BA" w:rsidRDefault="00445BF0" w:rsidP="00CE1B80">
            <w:pPr>
              <w:pStyle w:val="ListParagraph"/>
              <w:spacing w:after="200" w:line="276" w:lineRule="auto"/>
              <w:ind w:left="0"/>
              <w:jc w:val="center"/>
              <w:rPr>
                <w:b/>
              </w:rPr>
            </w:pPr>
            <w:r w:rsidRPr="00A234BA">
              <w:rPr>
                <w:b/>
              </w:rPr>
              <w:t>Information on the Card</w:t>
            </w:r>
          </w:p>
        </w:tc>
      </w:tr>
      <w:tr w:rsidR="00445BF0" w:rsidTr="00CE1B80">
        <w:trPr>
          <w:trHeight w:val="238"/>
        </w:trPr>
        <w:tc>
          <w:tcPr>
            <w:tcW w:w="4321" w:type="dxa"/>
          </w:tcPr>
          <w:p w:rsidR="00445BF0" w:rsidRDefault="00445BF0" w:rsidP="00CE1B80">
            <w:pPr>
              <w:pStyle w:val="ListParagraph"/>
              <w:spacing w:after="200" w:line="276" w:lineRule="auto"/>
              <w:ind w:left="0"/>
              <w:jc w:val="center"/>
            </w:pPr>
            <w:r>
              <w:t>Sample #2</w:t>
            </w:r>
          </w:p>
        </w:tc>
        <w:tc>
          <w:tcPr>
            <w:tcW w:w="4321" w:type="dxa"/>
          </w:tcPr>
          <w:p w:rsidR="00445BF0" w:rsidRDefault="00551AC5" w:rsidP="00CE1B80">
            <w:pPr>
              <w:pStyle w:val="ListParagraph"/>
              <w:spacing w:after="200" w:line="276" w:lineRule="auto"/>
              <w:ind w:left="0"/>
            </w:pPr>
            <w:r w:rsidRPr="00551AC5">
              <w:rPr>
                <w:color w:val="FF0000"/>
              </w:rPr>
              <w:t>Use the provided PDF of sample sentences, or create your own on index cards!</w:t>
            </w:r>
          </w:p>
        </w:tc>
      </w:tr>
      <w:tr w:rsidR="00445BF0" w:rsidTr="00CE1B80">
        <w:trPr>
          <w:trHeight w:val="233"/>
        </w:trPr>
        <w:tc>
          <w:tcPr>
            <w:tcW w:w="4321" w:type="dxa"/>
          </w:tcPr>
          <w:p w:rsidR="00445BF0" w:rsidRDefault="00445BF0" w:rsidP="00CE1B80">
            <w:pPr>
              <w:pStyle w:val="ListParagraph"/>
              <w:spacing w:after="200" w:line="276" w:lineRule="auto"/>
              <w:ind w:left="0"/>
              <w:jc w:val="center"/>
            </w:pPr>
            <w:r>
              <w:t>Sample #3</w:t>
            </w:r>
          </w:p>
        </w:tc>
        <w:tc>
          <w:tcPr>
            <w:tcW w:w="4321" w:type="dxa"/>
          </w:tcPr>
          <w:p w:rsidR="00445BF0" w:rsidRDefault="00551AC5" w:rsidP="00CE1B80">
            <w:pPr>
              <w:pStyle w:val="ListParagraph"/>
              <w:spacing w:after="200" w:line="276" w:lineRule="auto"/>
              <w:ind w:left="0"/>
            </w:pPr>
            <w:r w:rsidRPr="00551AC5">
              <w:rPr>
                <w:color w:val="FF0000"/>
              </w:rPr>
              <w:t>Use the provided PDF of sample sentences, or create your own on index cards!</w:t>
            </w:r>
          </w:p>
        </w:tc>
      </w:tr>
      <w:tr w:rsidR="00445BF0" w:rsidTr="00CE1B80">
        <w:trPr>
          <w:trHeight w:val="233"/>
        </w:trPr>
        <w:tc>
          <w:tcPr>
            <w:tcW w:w="4321" w:type="dxa"/>
          </w:tcPr>
          <w:p w:rsidR="00445BF0" w:rsidRDefault="00445BF0" w:rsidP="00CE1B80">
            <w:pPr>
              <w:pStyle w:val="ListParagraph"/>
              <w:spacing w:after="200" w:line="276" w:lineRule="auto"/>
              <w:ind w:left="0"/>
              <w:jc w:val="center"/>
            </w:pPr>
            <w:r>
              <w:t>Sample #4</w:t>
            </w:r>
          </w:p>
        </w:tc>
        <w:tc>
          <w:tcPr>
            <w:tcW w:w="4321" w:type="dxa"/>
          </w:tcPr>
          <w:p w:rsidR="00445BF0" w:rsidRDefault="00551AC5" w:rsidP="00CE1B80">
            <w:pPr>
              <w:pStyle w:val="ListParagraph"/>
              <w:spacing w:after="200" w:line="276" w:lineRule="auto"/>
              <w:ind w:left="0"/>
            </w:pPr>
            <w:r w:rsidRPr="00551AC5">
              <w:rPr>
                <w:color w:val="FF0000"/>
              </w:rPr>
              <w:t>Use the provided PDF of sample sentences, or create your own on index cards!</w:t>
            </w:r>
          </w:p>
        </w:tc>
      </w:tr>
    </w:tbl>
    <w:p w:rsidR="00445BF0" w:rsidRDefault="00445BF0" w:rsidP="00445BF0">
      <w:pPr>
        <w:pStyle w:val="ListParagraph"/>
        <w:spacing w:after="200" w:line="276" w:lineRule="auto"/>
      </w:pPr>
    </w:p>
    <w:p w:rsidR="00445BF0" w:rsidRDefault="00445BF0" w:rsidP="00445BF0">
      <w:pPr>
        <w:pStyle w:val="ListParagraph"/>
        <w:numPr>
          <w:ilvl w:val="0"/>
          <w:numId w:val="6"/>
        </w:numPr>
        <w:spacing w:after="200" w:line="276" w:lineRule="auto"/>
      </w:pPr>
      <w:r>
        <w:t xml:space="preserve">Now try to estimate the entire sentence that </w:t>
      </w:r>
      <w:proofErr w:type="gramStart"/>
      <w:r>
        <w:t>is written</w:t>
      </w:r>
      <w:proofErr w:type="gramEnd"/>
      <w:r>
        <w:t xml:space="preserve"> on your cards. Record your estimation below</w:t>
      </w:r>
    </w:p>
    <w:p w:rsidR="00551AC5" w:rsidRPr="00551AC5" w:rsidRDefault="00551AC5" w:rsidP="00551AC5">
      <w:pPr>
        <w:spacing w:after="200" w:line="276" w:lineRule="auto"/>
        <w:ind w:left="360"/>
        <w:rPr>
          <w:color w:val="FF0000"/>
        </w:rPr>
      </w:pPr>
      <w:r w:rsidRPr="00551AC5">
        <w:rPr>
          <w:color w:val="FF0000"/>
        </w:rPr>
        <w:t xml:space="preserve">The students should come up with an answer that is closer to the actual sentence than their initial guess. </w:t>
      </w:r>
    </w:p>
    <w:p w:rsidR="00445BF0" w:rsidRDefault="00445BF0" w:rsidP="00445BF0">
      <w:pPr>
        <w:pStyle w:val="ListParagraph"/>
        <w:numPr>
          <w:ilvl w:val="0"/>
          <w:numId w:val="6"/>
        </w:numPr>
        <w:spacing w:after="200" w:line="276" w:lineRule="auto"/>
      </w:pPr>
      <w:r>
        <w:t xml:space="preserve">You may now check your sample and find out what information is being represented by your population.  Record the correct sentence below. </w:t>
      </w:r>
    </w:p>
    <w:p w:rsidR="00551AC5" w:rsidRPr="00551AC5" w:rsidRDefault="00551AC5" w:rsidP="00551AC5">
      <w:pPr>
        <w:spacing w:after="200" w:line="276" w:lineRule="auto"/>
        <w:ind w:left="360"/>
        <w:rPr>
          <w:color w:val="FF0000"/>
        </w:rPr>
      </w:pPr>
      <w:r w:rsidRPr="00551AC5">
        <w:rPr>
          <w:color w:val="FF0000"/>
        </w:rPr>
        <w:t xml:space="preserve">Students should record their complete sentence here. </w:t>
      </w:r>
    </w:p>
    <w:p w:rsidR="00445BF0" w:rsidRDefault="00445BF0" w:rsidP="00445BF0">
      <w:pPr>
        <w:spacing w:after="200" w:line="276" w:lineRule="auto"/>
      </w:pPr>
    </w:p>
    <w:p w:rsidR="00445BF0" w:rsidRDefault="00445BF0" w:rsidP="00445BF0">
      <w:r>
        <w:br w:type="page"/>
      </w:r>
    </w:p>
    <w:p w:rsidR="007B6D5B" w:rsidRDefault="007B6D5B" w:rsidP="007B6D5B">
      <w:r w:rsidRPr="00725B4E">
        <w:rPr>
          <w:b/>
        </w:rPr>
        <w:lastRenderedPageBreak/>
        <w:t>Systemic sampling</w:t>
      </w:r>
      <w:r>
        <w:t xml:space="preserve"> is the process of identifying samples from a population systematically and measuring the sample. A good example of this would be to sample every </w:t>
      </w:r>
      <w:proofErr w:type="spellStart"/>
      <w:r>
        <w:t>twenth</w:t>
      </w:r>
      <w:proofErr w:type="spellEnd"/>
      <w:r>
        <w:t xml:space="preserve"> tree in a forest.</w:t>
      </w:r>
    </w:p>
    <w:p w:rsidR="007B6D5B" w:rsidRDefault="007B6D5B" w:rsidP="007B6D5B"/>
    <w:p w:rsidR="007B6D5B" w:rsidRDefault="007B6D5B" w:rsidP="007B6D5B">
      <w:pPr>
        <w:pStyle w:val="ListParagraph"/>
        <w:numPr>
          <w:ilvl w:val="0"/>
          <w:numId w:val="7"/>
        </w:numPr>
        <w:spacing w:after="200" w:line="276" w:lineRule="auto"/>
      </w:pPr>
      <w:r>
        <w:t xml:space="preserve">Find a new bag with a sample set of information in the population. </w:t>
      </w:r>
    </w:p>
    <w:p w:rsidR="007B6D5B" w:rsidRDefault="007B6D5B" w:rsidP="007B6D5B">
      <w:pPr>
        <w:pStyle w:val="ListParagraph"/>
        <w:numPr>
          <w:ilvl w:val="0"/>
          <w:numId w:val="7"/>
        </w:numPr>
        <w:spacing w:after="200" w:line="276" w:lineRule="auto"/>
      </w:pPr>
      <w:r>
        <w:t>Record a guess as to what sentence is on the series of cards.</w:t>
      </w:r>
    </w:p>
    <w:p w:rsidR="00551AC5" w:rsidRDefault="00551AC5" w:rsidP="00551AC5">
      <w:pPr>
        <w:pStyle w:val="ListParagraph"/>
        <w:numPr>
          <w:ilvl w:val="0"/>
          <w:numId w:val="1"/>
        </w:numPr>
        <w:spacing w:after="200" w:line="276" w:lineRule="auto"/>
        <w:rPr>
          <w:color w:val="FF0000"/>
        </w:rPr>
      </w:pPr>
      <w:r w:rsidRPr="00551AC5">
        <w:rPr>
          <w:color w:val="FF0000"/>
        </w:rPr>
        <w:t>Key Note – This could be any sentence. They have no information at this time.</w:t>
      </w:r>
    </w:p>
    <w:p w:rsidR="00551AC5" w:rsidRPr="00551AC5" w:rsidRDefault="00551AC5" w:rsidP="00551AC5">
      <w:pPr>
        <w:pStyle w:val="ListParagraph"/>
        <w:spacing w:after="200" w:line="276" w:lineRule="auto"/>
        <w:rPr>
          <w:color w:val="FF0000"/>
        </w:rPr>
      </w:pPr>
    </w:p>
    <w:p w:rsidR="007B6D5B" w:rsidRDefault="007B6D5B" w:rsidP="007B6D5B">
      <w:pPr>
        <w:pStyle w:val="ListParagraph"/>
        <w:numPr>
          <w:ilvl w:val="0"/>
          <w:numId w:val="7"/>
        </w:numPr>
        <w:spacing w:after="200" w:line="276" w:lineRule="auto"/>
      </w:pPr>
      <w:r>
        <w:t xml:space="preserve">Take out all the index cards and place them so the words are face down. </w:t>
      </w:r>
      <w:r w:rsidRPr="00725B4E">
        <w:rPr>
          <w:b/>
          <w:u w:val="single"/>
        </w:rPr>
        <w:t>Do not</w:t>
      </w:r>
      <w:r>
        <w:t xml:space="preserve"> look at the information on the cards! Arrange the cards by their sequence. </w:t>
      </w:r>
    </w:p>
    <w:p w:rsidR="007B6D5B" w:rsidRDefault="007B6D5B" w:rsidP="007B6D5B">
      <w:pPr>
        <w:pStyle w:val="ListParagraph"/>
        <w:numPr>
          <w:ilvl w:val="0"/>
          <w:numId w:val="7"/>
        </w:numPr>
        <w:spacing w:after="200" w:line="276" w:lineRule="auto"/>
      </w:pPr>
      <w:r>
        <w:t>Take every even card and turn it over. Record each card’s information in the data table below.</w:t>
      </w:r>
    </w:p>
    <w:tbl>
      <w:tblPr>
        <w:tblStyle w:val="TableGrid"/>
        <w:tblW w:w="0" w:type="auto"/>
        <w:tblInd w:w="720" w:type="dxa"/>
        <w:tblLook w:val="04A0" w:firstRow="1" w:lastRow="0" w:firstColumn="1" w:lastColumn="0" w:noHBand="0" w:noVBand="1"/>
      </w:tblPr>
      <w:tblGrid>
        <w:gridCol w:w="4301"/>
        <w:gridCol w:w="4329"/>
      </w:tblGrid>
      <w:tr w:rsidR="007B6D5B" w:rsidTr="00C664ED">
        <w:tc>
          <w:tcPr>
            <w:tcW w:w="4675" w:type="dxa"/>
          </w:tcPr>
          <w:p w:rsidR="007B6D5B" w:rsidRPr="00EE0A57" w:rsidRDefault="007B6D5B" w:rsidP="00C664ED">
            <w:pPr>
              <w:pStyle w:val="ListParagraph"/>
              <w:spacing w:after="200" w:line="276" w:lineRule="auto"/>
              <w:ind w:left="0"/>
              <w:jc w:val="center"/>
              <w:rPr>
                <w:b/>
              </w:rPr>
            </w:pPr>
            <w:r w:rsidRPr="00EE0A57">
              <w:rPr>
                <w:b/>
              </w:rPr>
              <w:t>Sample Number</w:t>
            </w:r>
          </w:p>
        </w:tc>
        <w:tc>
          <w:tcPr>
            <w:tcW w:w="4675" w:type="dxa"/>
          </w:tcPr>
          <w:p w:rsidR="007B6D5B" w:rsidRPr="00EE0A57" w:rsidRDefault="007B6D5B" w:rsidP="00C664ED">
            <w:pPr>
              <w:pStyle w:val="ListParagraph"/>
              <w:spacing w:after="200" w:line="276" w:lineRule="auto"/>
              <w:ind w:left="0"/>
              <w:jc w:val="center"/>
              <w:rPr>
                <w:b/>
              </w:rPr>
            </w:pPr>
            <w:r w:rsidRPr="00EE0A57">
              <w:rPr>
                <w:b/>
              </w:rPr>
              <w:t>Information of the Card</w:t>
            </w:r>
          </w:p>
        </w:tc>
      </w:tr>
      <w:tr w:rsidR="007B6D5B" w:rsidTr="00C664ED">
        <w:tc>
          <w:tcPr>
            <w:tcW w:w="4675" w:type="dxa"/>
          </w:tcPr>
          <w:p w:rsidR="007B6D5B" w:rsidRDefault="007B6D5B" w:rsidP="00C664ED">
            <w:pPr>
              <w:pStyle w:val="ListParagraph"/>
              <w:spacing w:after="200" w:line="276" w:lineRule="auto"/>
              <w:ind w:left="0"/>
              <w:jc w:val="center"/>
            </w:pPr>
            <w:r>
              <w:t>Sample #1</w:t>
            </w:r>
          </w:p>
        </w:tc>
        <w:tc>
          <w:tcPr>
            <w:tcW w:w="4675" w:type="dxa"/>
          </w:tcPr>
          <w:p w:rsidR="007B6D5B" w:rsidRDefault="00551AC5" w:rsidP="00C664ED">
            <w:pPr>
              <w:pStyle w:val="ListParagraph"/>
              <w:spacing w:after="200" w:line="276" w:lineRule="auto"/>
              <w:ind w:left="0"/>
              <w:jc w:val="center"/>
            </w:pPr>
            <w:r w:rsidRPr="00551AC5">
              <w:rPr>
                <w:color w:val="FF0000"/>
              </w:rPr>
              <w:t>Use the provided PDF of sample sentences, or create your own on index cards!</w:t>
            </w:r>
          </w:p>
        </w:tc>
      </w:tr>
      <w:tr w:rsidR="007B6D5B" w:rsidTr="00C664ED">
        <w:tc>
          <w:tcPr>
            <w:tcW w:w="4675" w:type="dxa"/>
          </w:tcPr>
          <w:p w:rsidR="007B6D5B" w:rsidRDefault="007B6D5B" w:rsidP="00C664ED">
            <w:pPr>
              <w:pStyle w:val="ListParagraph"/>
              <w:spacing w:after="200" w:line="276" w:lineRule="auto"/>
              <w:ind w:left="0"/>
              <w:jc w:val="center"/>
            </w:pPr>
            <w:r>
              <w:t>Sample #2</w:t>
            </w:r>
          </w:p>
        </w:tc>
        <w:tc>
          <w:tcPr>
            <w:tcW w:w="4675" w:type="dxa"/>
          </w:tcPr>
          <w:p w:rsidR="007B6D5B" w:rsidRDefault="00551AC5" w:rsidP="00C664ED">
            <w:pPr>
              <w:pStyle w:val="ListParagraph"/>
              <w:spacing w:after="200" w:line="276" w:lineRule="auto"/>
              <w:ind w:left="0"/>
              <w:jc w:val="center"/>
            </w:pPr>
            <w:r w:rsidRPr="00551AC5">
              <w:rPr>
                <w:color w:val="FF0000"/>
              </w:rPr>
              <w:t>Use the provided PDF of sample sentences, or create your own on index cards!</w:t>
            </w:r>
          </w:p>
        </w:tc>
      </w:tr>
      <w:tr w:rsidR="007B6D5B" w:rsidTr="00C664ED">
        <w:tc>
          <w:tcPr>
            <w:tcW w:w="4675" w:type="dxa"/>
          </w:tcPr>
          <w:p w:rsidR="007B6D5B" w:rsidRDefault="007B6D5B" w:rsidP="00C664ED">
            <w:pPr>
              <w:pStyle w:val="ListParagraph"/>
              <w:spacing w:after="200" w:line="276" w:lineRule="auto"/>
              <w:ind w:left="0"/>
              <w:jc w:val="center"/>
            </w:pPr>
            <w:r>
              <w:t>Sample #3</w:t>
            </w:r>
          </w:p>
        </w:tc>
        <w:tc>
          <w:tcPr>
            <w:tcW w:w="4675" w:type="dxa"/>
          </w:tcPr>
          <w:p w:rsidR="007B6D5B" w:rsidRDefault="00551AC5" w:rsidP="00C664ED">
            <w:pPr>
              <w:pStyle w:val="ListParagraph"/>
              <w:spacing w:after="200" w:line="276" w:lineRule="auto"/>
              <w:ind w:left="0"/>
              <w:jc w:val="center"/>
            </w:pPr>
            <w:r w:rsidRPr="00551AC5">
              <w:rPr>
                <w:color w:val="FF0000"/>
              </w:rPr>
              <w:t>Use the provided PDF of sample sentences, or create your own on index cards!</w:t>
            </w:r>
          </w:p>
        </w:tc>
      </w:tr>
      <w:tr w:rsidR="007B6D5B" w:rsidTr="00C664ED">
        <w:tc>
          <w:tcPr>
            <w:tcW w:w="4675" w:type="dxa"/>
          </w:tcPr>
          <w:p w:rsidR="007B6D5B" w:rsidRDefault="007B6D5B" w:rsidP="00C664ED">
            <w:pPr>
              <w:pStyle w:val="ListParagraph"/>
              <w:spacing w:after="200" w:line="276" w:lineRule="auto"/>
              <w:ind w:left="0"/>
              <w:jc w:val="center"/>
            </w:pPr>
            <w:r>
              <w:t>Sample #4 (if needed)</w:t>
            </w:r>
          </w:p>
        </w:tc>
        <w:tc>
          <w:tcPr>
            <w:tcW w:w="4675" w:type="dxa"/>
          </w:tcPr>
          <w:p w:rsidR="007B6D5B" w:rsidRDefault="00551AC5" w:rsidP="00C664ED">
            <w:pPr>
              <w:pStyle w:val="ListParagraph"/>
              <w:spacing w:after="200" w:line="276" w:lineRule="auto"/>
              <w:ind w:left="0"/>
              <w:jc w:val="center"/>
            </w:pPr>
            <w:r w:rsidRPr="00551AC5">
              <w:rPr>
                <w:color w:val="FF0000"/>
              </w:rPr>
              <w:t>Use the provided PDF of sample sentences, or create your own on index cards!</w:t>
            </w:r>
          </w:p>
        </w:tc>
      </w:tr>
      <w:tr w:rsidR="007B6D5B" w:rsidTr="00C664ED">
        <w:tc>
          <w:tcPr>
            <w:tcW w:w="4675" w:type="dxa"/>
          </w:tcPr>
          <w:p w:rsidR="007B6D5B" w:rsidRDefault="007B6D5B" w:rsidP="00C664ED">
            <w:pPr>
              <w:pStyle w:val="ListParagraph"/>
              <w:spacing w:after="200" w:line="276" w:lineRule="auto"/>
              <w:ind w:left="0"/>
              <w:jc w:val="center"/>
            </w:pPr>
            <w:r>
              <w:t>Sample #5 (if needed)</w:t>
            </w:r>
          </w:p>
        </w:tc>
        <w:tc>
          <w:tcPr>
            <w:tcW w:w="4675" w:type="dxa"/>
          </w:tcPr>
          <w:p w:rsidR="007B6D5B" w:rsidRDefault="00551AC5" w:rsidP="00C664ED">
            <w:pPr>
              <w:pStyle w:val="ListParagraph"/>
              <w:spacing w:after="200" w:line="276" w:lineRule="auto"/>
              <w:ind w:left="0"/>
              <w:jc w:val="center"/>
            </w:pPr>
            <w:r w:rsidRPr="00551AC5">
              <w:rPr>
                <w:color w:val="FF0000"/>
              </w:rPr>
              <w:t>Use the provided PDF of sample sentences, or create your own on index cards!</w:t>
            </w:r>
          </w:p>
        </w:tc>
      </w:tr>
      <w:tr w:rsidR="007B6D5B" w:rsidTr="00C664ED">
        <w:tc>
          <w:tcPr>
            <w:tcW w:w="4675" w:type="dxa"/>
          </w:tcPr>
          <w:p w:rsidR="007B6D5B" w:rsidRDefault="007B6D5B" w:rsidP="00C664ED">
            <w:pPr>
              <w:pStyle w:val="ListParagraph"/>
              <w:spacing w:after="200" w:line="276" w:lineRule="auto"/>
              <w:ind w:left="0"/>
              <w:jc w:val="center"/>
            </w:pPr>
            <w:r>
              <w:t>Sample #6 (if needed)</w:t>
            </w:r>
          </w:p>
        </w:tc>
        <w:tc>
          <w:tcPr>
            <w:tcW w:w="4675" w:type="dxa"/>
          </w:tcPr>
          <w:p w:rsidR="007B6D5B" w:rsidRDefault="00551AC5" w:rsidP="00C664ED">
            <w:pPr>
              <w:pStyle w:val="ListParagraph"/>
              <w:spacing w:after="200" w:line="276" w:lineRule="auto"/>
              <w:ind w:left="0"/>
              <w:jc w:val="center"/>
            </w:pPr>
            <w:r w:rsidRPr="00551AC5">
              <w:rPr>
                <w:color w:val="FF0000"/>
              </w:rPr>
              <w:t>Use the provided PDF of sample sentences, or create your own on index cards!</w:t>
            </w:r>
          </w:p>
        </w:tc>
      </w:tr>
      <w:tr w:rsidR="007B6D5B" w:rsidTr="00C664ED">
        <w:tc>
          <w:tcPr>
            <w:tcW w:w="4675" w:type="dxa"/>
          </w:tcPr>
          <w:p w:rsidR="007B6D5B" w:rsidRDefault="007B6D5B" w:rsidP="00C664ED">
            <w:pPr>
              <w:pStyle w:val="ListParagraph"/>
              <w:spacing w:after="200" w:line="276" w:lineRule="auto"/>
              <w:ind w:left="0"/>
              <w:jc w:val="center"/>
            </w:pPr>
            <w:r>
              <w:t>Sample #7 (if needed)</w:t>
            </w:r>
          </w:p>
        </w:tc>
        <w:tc>
          <w:tcPr>
            <w:tcW w:w="4675" w:type="dxa"/>
          </w:tcPr>
          <w:p w:rsidR="007B6D5B" w:rsidRDefault="00551AC5" w:rsidP="00C664ED">
            <w:pPr>
              <w:pStyle w:val="ListParagraph"/>
              <w:spacing w:after="200" w:line="276" w:lineRule="auto"/>
              <w:ind w:left="0"/>
              <w:jc w:val="center"/>
            </w:pPr>
            <w:r w:rsidRPr="00551AC5">
              <w:rPr>
                <w:color w:val="FF0000"/>
              </w:rPr>
              <w:t>Use the provided PDF of sample sentences, or create your own on index cards!</w:t>
            </w:r>
          </w:p>
        </w:tc>
      </w:tr>
      <w:tr w:rsidR="007B6D5B" w:rsidTr="00551AC5">
        <w:trPr>
          <w:trHeight w:val="980"/>
        </w:trPr>
        <w:tc>
          <w:tcPr>
            <w:tcW w:w="4675" w:type="dxa"/>
          </w:tcPr>
          <w:p w:rsidR="007B6D5B" w:rsidRDefault="007B6D5B" w:rsidP="00C664ED">
            <w:pPr>
              <w:pStyle w:val="ListParagraph"/>
              <w:spacing w:after="200" w:line="276" w:lineRule="auto"/>
              <w:ind w:left="0"/>
              <w:jc w:val="center"/>
            </w:pPr>
            <w:r>
              <w:lastRenderedPageBreak/>
              <w:t>Sample #8 (if needed)</w:t>
            </w:r>
          </w:p>
        </w:tc>
        <w:tc>
          <w:tcPr>
            <w:tcW w:w="4675" w:type="dxa"/>
          </w:tcPr>
          <w:p w:rsidR="007B6D5B" w:rsidRDefault="00551AC5" w:rsidP="00C664ED">
            <w:pPr>
              <w:pStyle w:val="ListParagraph"/>
              <w:spacing w:after="200" w:line="276" w:lineRule="auto"/>
              <w:ind w:left="0"/>
              <w:jc w:val="center"/>
            </w:pPr>
            <w:r w:rsidRPr="00551AC5">
              <w:rPr>
                <w:color w:val="FF0000"/>
              </w:rPr>
              <w:t>Use the provided PDF of sample sentences, or create your own on index cards!</w:t>
            </w:r>
          </w:p>
        </w:tc>
      </w:tr>
    </w:tbl>
    <w:p w:rsidR="007B6D5B" w:rsidRDefault="007B6D5B" w:rsidP="007B6D5B">
      <w:pPr>
        <w:pStyle w:val="ListParagraph"/>
        <w:spacing w:after="200" w:line="276" w:lineRule="auto"/>
      </w:pPr>
    </w:p>
    <w:p w:rsidR="007B6D5B" w:rsidRDefault="007B6D5B" w:rsidP="007B6D5B">
      <w:pPr>
        <w:pStyle w:val="ListParagraph"/>
        <w:numPr>
          <w:ilvl w:val="0"/>
          <w:numId w:val="7"/>
        </w:numPr>
        <w:spacing w:after="200" w:line="276" w:lineRule="auto"/>
      </w:pPr>
      <w:r>
        <w:t xml:space="preserve">Now try to estimate the entire sentence that </w:t>
      </w:r>
      <w:proofErr w:type="gramStart"/>
      <w:r>
        <w:t>is written</w:t>
      </w:r>
      <w:proofErr w:type="gramEnd"/>
      <w:r>
        <w:t xml:space="preserve"> on your cards. Record your estimation below</w:t>
      </w:r>
    </w:p>
    <w:p w:rsidR="00551AC5" w:rsidRPr="00551AC5" w:rsidRDefault="00551AC5" w:rsidP="00551AC5">
      <w:pPr>
        <w:spacing w:after="200" w:line="276" w:lineRule="auto"/>
        <w:ind w:left="360"/>
        <w:rPr>
          <w:color w:val="FF0000"/>
        </w:rPr>
      </w:pPr>
      <w:r w:rsidRPr="00551AC5">
        <w:rPr>
          <w:color w:val="FF0000"/>
        </w:rPr>
        <w:t xml:space="preserve">The students should come up with an answer that is closer to the actual sentence than their initial guess. </w:t>
      </w:r>
    </w:p>
    <w:p w:rsidR="007B6D5B" w:rsidRDefault="007B6D5B" w:rsidP="007B6D5B">
      <w:pPr>
        <w:spacing w:after="200" w:line="276" w:lineRule="auto"/>
      </w:pPr>
    </w:p>
    <w:p w:rsidR="007B6D5B" w:rsidRDefault="007B6D5B" w:rsidP="007B6D5B">
      <w:pPr>
        <w:pStyle w:val="ListParagraph"/>
        <w:numPr>
          <w:ilvl w:val="0"/>
          <w:numId w:val="7"/>
        </w:numPr>
        <w:spacing w:after="200" w:line="276" w:lineRule="auto"/>
      </w:pPr>
      <w:r>
        <w:t xml:space="preserve">You may now check your sample and find out what information </w:t>
      </w:r>
      <w:proofErr w:type="gramStart"/>
      <w:r>
        <w:t>is being represented</w:t>
      </w:r>
      <w:proofErr w:type="gramEnd"/>
      <w:r>
        <w:t xml:space="preserve"> by your population.  Record the correct sentence below. </w:t>
      </w:r>
    </w:p>
    <w:p w:rsidR="00551AC5" w:rsidRDefault="00551AC5" w:rsidP="00551AC5">
      <w:pPr>
        <w:spacing w:after="200" w:line="276" w:lineRule="auto"/>
        <w:ind w:left="360"/>
        <w:rPr>
          <w:color w:val="FF0000"/>
        </w:rPr>
      </w:pPr>
      <w:r w:rsidRPr="00551AC5">
        <w:rPr>
          <w:color w:val="FF0000"/>
        </w:rPr>
        <w:t xml:space="preserve">Students should record their complete sentence here. </w:t>
      </w:r>
    </w:p>
    <w:p w:rsidR="00233B99" w:rsidRDefault="00233B99" w:rsidP="00233B99">
      <w:pPr>
        <w:spacing w:after="200" w:line="276" w:lineRule="auto"/>
        <w:ind w:left="360"/>
        <w:rPr>
          <w:color w:val="FF0000"/>
        </w:rPr>
      </w:pPr>
    </w:p>
    <w:p w:rsidR="00233B99" w:rsidRDefault="00233B99">
      <w:pPr>
        <w:rPr>
          <w:color w:val="FF0000"/>
        </w:rPr>
      </w:pPr>
      <w:r>
        <w:rPr>
          <w:color w:val="FF0000"/>
        </w:rPr>
        <w:br w:type="page"/>
      </w:r>
    </w:p>
    <w:p w:rsidR="00FA7260" w:rsidRDefault="00FA7260" w:rsidP="00FA7260">
      <w:proofErr w:type="gramStart"/>
      <w:r>
        <w:lastRenderedPageBreak/>
        <w:t>Let’s</w:t>
      </w:r>
      <w:proofErr w:type="gramEnd"/>
      <w:r>
        <w:t xml:space="preserve"> take a moment to understand the lab that we just did. With your group, record the answers to the questions below.</w:t>
      </w:r>
    </w:p>
    <w:p w:rsidR="00FA7260" w:rsidRDefault="00FA7260" w:rsidP="00FA7260">
      <w:pPr>
        <w:pStyle w:val="ListParagraph"/>
        <w:numPr>
          <w:ilvl w:val="0"/>
          <w:numId w:val="8"/>
        </w:numPr>
      </w:pPr>
      <w:r>
        <w:t>Each type of sampling asked you to assess the information from your sample before actually providing it (step 2). Each type of sampling also asked you to assess the information from your sample after acquiring information (step 5). After reflecting back on these steps, were your assessments more accurate after sampling? Why or why not?</w:t>
      </w:r>
    </w:p>
    <w:p w:rsidR="00FA7260" w:rsidRDefault="00FA7260" w:rsidP="00FA7260">
      <w:bookmarkStart w:id="0" w:name="_GoBack"/>
      <w:bookmarkEnd w:id="0"/>
    </w:p>
    <w:p w:rsidR="00FA7260" w:rsidRDefault="00FA7260" w:rsidP="00FA7260"/>
    <w:p w:rsidR="00FA7260" w:rsidRDefault="00FA7260" w:rsidP="00FA7260"/>
    <w:p w:rsidR="00FA7260" w:rsidRDefault="00FA7260" w:rsidP="00FA7260"/>
    <w:p w:rsidR="00FA7260" w:rsidRDefault="00FA7260" w:rsidP="00FA7260">
      <w:pPr>
        <w:pStyle w:val="ListParagraph"/>
        <w:numPr>
          <w:ilvl w:val="0"/>
          <w:numId w:val="8"/>
        </w:numPr>
      </w:pPr>
      <w:r>
        <w:t>Were your assessments after the samples correct? Why were they not perfectly correct in each case?</w:t>
      </w:r>
    </w:p>
    <w:p w:rsidR="00FA7260" w:rsidRDefault="00FA7260" w:rsidP="00FA7260"/>
    <w:p w:rsidR="00FA7260" w:rsidRDefault="00FA7260" w:rsidP="00FA7260"/>
    <w:p w:rsidR="00FA7260" w:rsidRDefault="00FA7260" w:rsidP="00FA7260"/>
    <w:p w:rsidR="00FA7260" w:rsidRDefault="00FA7260" w:rsidP="00FA7260"/>
    <w:p w:rsidR="00FA7260" w:rsidRDefault="00FA7260" w:rsidP="00FA7260">
      <w:pPr>
        <w:pStyle w:val="ListParagraph"/>
        <w:numPr>
          <w:ilvl w:val="0"/>
          <w:numId w:val="8"/>
        </w:numPr>
      </w:pPr>
      <w:r>
        <w:t>Which method of sampling seemed to work best for this activity? Why might it have worked for this activity?</w:t>
      </w:r>
    </w:p>
    <w:p w:rsidR="00FA7260" w:rsidRDefault="00FA7260" w:rsidP="00FA7260"/>
    <w:p w:rsidR="00FA7260" w:rsidRDefault="00FA7260" w:rsidP="00FA7260"/>
    <w:p w:rsidR="00FA7260" w:rsidRDefault="00FA7260" w:rsidP="00FA7260"/>
    <w:p w:rsidR="00FA7260" w:rsidRDefault="00FA7260" w:rsidP="00FA7260"/>
    <w:p w:rsidR="00FA7260" w:rsidRDefault="00FA7260" w:rsidP="00FA7260">
      <w:pPr>
        <w:pStyle w:val="ListParagraph"/>
        <w:numPr>
          <w:ilvl w:val="0"/>
          <w:numId w:val="8"/>
        </w:numPr>
      </w:pPr>
      <w:r>
        <w:t>Give an example for each type of sampling in the real world. Why might your hypothetical situation be good for that type of sampling?</w:t>
      </w:r>
    </w:p>
    <w:p w:rsidR="00233B99" w:rsidRPr="00551AC5" w:rsidRDefault="00233B99" w:rsidP="00233B99">
      <w:pPr>
        <w:spacing w:after="200" w:line="276" w:lineRule="auto"/>
        <w:ind w:left="360"/>
        <w:rPr>
          <w:color w:val="FF0000"/>
        </w:rPr>
      </w:pPr>
    </w:p>
    <w:p w:rsidR="00B452AC" w:rsidRPr="0013540D" w:rsidRDefault="00B452AC" w:rsidP="007B6D5B"/>
    <w:sectPr w:rsidR="00B452AC" w:rsidRPr="001354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136AB"/>
    <w:multiLevelType w:val="hybridMultilevel"/>
    <w:tmpl w:val="D708C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5E6542"/>
    <w:multiLevelType w:val="hybridMultilevel"/>
    <w:tmpl w:val="D708C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D76E25"/>
    <w:multiLevelType w:val="hybridMultilevel"/>
    <w:tmpl w:val="6E5E7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746F12"/>
    <w:multiLevelType w:val="hybridMultilevel"/>
    <w:tmpl w:val="D708C7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EAB3364"/>
    <w:multiLevelType w:val="hybridMultilevel"/>
    <w:tmpl w:val="4A2010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527ABD"/>
    <w:multiLevelType w:val="hybridMultilevel"/>
    <w:tmpl w:val="829068C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9A60EEB"/>
    <w:multiLevelType w:val="hybridMultilevel"/>
    <w:tmpl w:val="1C2639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EB18C9"/>
    <w:multiLevelType w:val="hybridMultilevel"/>
    <w:tmpl w:val="0E1E0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4"/>
  </w:num>
  <w:num w:numId="4">
    <w:abstractNumId w:val="6"/>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40D"/>
    <w:rsid w:val="00023B76"/>
    <w:rsid w:val="000C7F98"/>
    <w:rsid w:val="0013540D"/>
    <w:rsid w:val="001A7116"/>
    <w:rsid w:val="00214183"/>
    <w:rsid w:val="00233B99"/>
    <w:rsid w:val="00331C94"/>
    <w:rsid w:val="00445BF0"/>
    <w:rsid w:val="00457ADD"/>
    <w:rsid w:val="004B1D1F"/>
    <w:rsid w:val="00551AC5"/>
    <w:rsid w:val="00657D8E"/>
    <w:rsid w:val="007509A2"/>
    <w:rsid w:val="00760840"/>
    <w:rsid w:val="007B6D5B"/>
    <w:rsid w:val="008756CA"/>
    <w:rsid w:val="008C21EC"/>
    <w:rsid w:val="00974893"/>
    <w:rsid w:val="00A14D2A"/>
    <w:rsid w:val="00A546F1"/>
    <w:rsid w:val="00AB4377"/>
    <w:rsid w:val="00B254AD"/>
    <w:rsid w:val="00B452AC"/>
    <w:rsid w:val="00BF024A"/>
    <w:rsid w:val="00CD0D23"/>
    <w:rsid w:val="00D3484E"/>
    <w:rsid w:val="00EE2EE1"/>
    <w:rsid w:val="00F51946"/>
    <w:rsid w:val="00F63178"/>
    <w:rsid w:val="00FA7260"/>
    <w:rsid w:val="00FB6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A034A"/>
  <w15:chartTrackingRefBased/>
  <w15:docId w15:val="{A619BDC9-7E97-49E5-ABEA-9C3DCDD96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Theme="minorHAnsi" w:hAnsi="Century Gothic"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40D"/>
    <w:pPr>
      <w:ind w:left="720"/>
      <w:contextualSpacing/>
    </w:pPr>
  </w:style>
  <w:style w:type="table" w:styleId="TableGrid">
    <w:name w:val="Table Grid"/>
    <w:basedOn w:val="TableNormal"/>
    <w:uiPriority w:val="39"/>
    <w:rsid w:val="00457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11</Pages>
  <Words>1600</Words>
  <Characters>9121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Owdij</dc:creator>
  <cp:keywords/>
  <dc:description/>
  <cp:lastModifiedBy>Owdij, Michael</cp:lastModifiedBy>
  <cp:revision>11</cp:revision>
  <dcterms:created xsi:type="dcterms:W3CDTF">2017-04-23T13:12:00Z</dcterms:created>
  <dcterms:modified xsi:type="dcterms:W3CDTF">2017-04-25T12:59:00Z</dcterms:modified>
</cp:coreProperties>
</file>