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446" w:rsidRDefault="00320477" w:rsidP="00320477">
      <w:r>
        <w:rPr>
          <w:noProof/>
        </w:rPr>
        <mc:AlternateContent>
          <mc:Choice Requires="wps">
            <w:drawing>
              <wp:anchor distT="0" distB="0" distL="114300" distR="114300" simplePos="0" relativeHeight="251659264" behindDoc="0" locked="0" layoutInCell="1" allowOverlap="1" wp14:anchorId="6E73DCF2" wp14:editId="6DF01D4F">
                <wp:simplePos x="0" y="0"/>
                <wp:positionH relativeFrom="margin">
                  <wp:align>right</wp:align>
                </wp:positionH>
                <wp:positionV relativeFrom="paragraph">
                  <wp:posOffset>0</wp:posOffset>
                </wp:positionV>
                <wp:extent cx="59436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4B021C" w:rsidRPr="00320477" w:rsidRDefault="004B021C" w:rsidP="00320477">
                            <w:pPr>
                              <w:jc w:val="center"/>
                              <w:rPr>
                                <w:sz w:val="52"/>
                                <w:szCs w:val="5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320477">
                              <w:rPr>
                                <w:sz w:val="52"/>
                                <w:szCs w:val="5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Activity: Intro to Microscopes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E73DCF2"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textbox style="mso-fit-shape-to-text:t">
                  <w:txbxContent>
                    <w:p w:rsidR="004B021C" w:rsidRPr="00320477" w:rsidRDefault="004B021C" w:rsidP="00320477">
                      <w:pPr>
                        <w:jc w:val="center"/>
                        <w:rPr>
                          <w:sz w:val="52"/>
                          <w:szCs w:val="5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320477">
                        <w:rPr>
                          <w:sz w:val="52"/>
                          <w:szCs w:val="5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Activity: Intro to Microscopes</w:t>
                      </w:r>
                    </w:p>
                  </w:txbxContent>
                </v:textbox>
                <w10:wrap type="square" anchorx="margin"/>
              </v:shape>
            </w:pict>
          </mc:Fallback>
        </mc:AlternateContent>
      </w:r>
      <w:r>
        <w:t>Background:</w:t>
      </w:r>
    </w:p>
    <w:p w:rsidR="00320477" w:rsidRDefault="00320477" w:rsidP="00320477">
      <w:r>
        <w:t>Microscopes have been around for a long time. Since the early 1600’s they have been magnifying the various aspects of our world to make them easier to understand. However, microscopes are generally mishandled my science students across the country. Today we are going to ensure that you know how to use a microscope.</w:t>
      </w:r>
    </w:p>
    <w:p w:rsidR="00320477" w:rsidRDefault="00320477" w:rsidP="00320477"/>
    <w:p w:rsidR="00320477" w:rsidRDefault="00320477" w:rsidP="00320477">
      <w:r>
        <w:t>Materials:</w:t>
      </w:r>
    </w:p>
    <w:p w:rsidR="00320477" w:rsidRDefault="00320477" w:rsidP="00320477">
      <w:pPr>
        <w:pStyle w:val="ListParagraph"/>
        <w:numPr>
          <w:ilvl w:val="0"/>
          <w:numId w:val="2"/>
        </w:numPr>
      </w:pPr>
      <w:r>
        <w:t>Microscope</w:t>
      </w:r>
    </w:p>
    <w:p w:rsidR="00320477" w:rsidRDefault="00320477" w:rsidP="00320477">
      <w:pPr>
        <w:pStyle w:val="ListParagraph"/>
        <w:numPr>
          <w:ilvl w:val="0"/>
          <w:numId w:val="2"/>
        </w:numPr>
      </w:pPr>
      <w:r>
        <w:t>Cut out letter</w:t>
      </w:r>
    </w:p>
    <w:p w:rsidR="00F774EB" w:rsidRDefault="00F774EB" w:rsidP="00320477">
      <w:pPr>
        <w:pStyle w:val="ListParagraph"/>
        <w:numPr>
          <w:ilvl w:val="0"/>
          <w:numId w:val="2"/>
        </w:numPr>
      </w:pPr>
      <w:r>
        <w:t>A blank Slide</w:t>
      </w:r>
    </w:p>
    <w:p w:rsidR="00F774EB" w:rsidRDefault="00F774EB" w:rsidP="00320477">
      <w:pPr>
        <w:pStyle w:val="ListParagraph"/>
        <w:numPr>
          <w:ilvl w:val="0"/>
          <w:numId w:val="2"/>
        </w:numPr>
      </w:pPr>
      <w:r>
        <w:t>A prepared slide</w:t>
      </w:r>
    </w:p>
    <w:p w:rsidR="00320477" w:rsidRDefault="00320477" w:rsidP="00320477"/>
    <w:p w:rsidR="00320477" w:rsidRDefault="00320477" w:rsidP="00320477">
      <w:r>
        <w:t xml:space="preserve">Procedure: </w:t>
      </w:r>
    </w:p>
    <w:p w:rsidR="00320477" w:rsidRDefault="00320477" w:rsidP="00320477">
      <w:pPr>
        <w:pStyle w:val="ListParagraph"/>
        <w:numPr>
          <w:ilvl w:val="0"/>
          <w:numId w:val="3"/>
        </w:numPr>
      </w:pPr>
      <w:r>
        <w:t>Gather your group members and listen to Mr. Owdij talk about Microscope safety</w:t>
      </w:r>
    </w:p>
    <w:p w:rsidR="00320477" w:rsidRDefault="00320477" w:rsidP="00320477">
      <w:pPr>
        <w:pStyle w:val="ListParagraph"/>
      </w:pPr>
    </w:p>
    <w:p w:rsidR="00320477" w:rsidRDefault="00320477" w:rsidP="00320477">
      <w:pPr>
        <w:pStyle w:val="ListParagraph"/>
        <w:numPr>
          <w:ilvl w:val="0"/>
          <w:numId w:val="3"/>
        </w:numPr>
      </w:pPr>
      <w:r>
        <w:t>Try to fill out the attached sheet on the parts of a microscope. We will review this in a few minutes.</w:t>
      </w:r>
    </w:p>
    <w:p w:rsidR="00320477" w:rsidRDefault="00320477" w:rsidP="00320477">
      <w:pPr>
        <w:pStyle w:val="ListParagraph"/>
      </w:pPr>
    </w:p>
    <w:p w:rsidR="00320477" w:rsidRDefault="00320477" w:rsidP="00F774EB">
      <w:pPr>
        <w:pStyle w:val="ListParagraph"/>
        <w:numPr>
          <w:ilvl w:val="0"/>
          <w:numId w:val="3"/>
        </w:numPr>
      </w:pPr>
      <w:r>
        <w:t xml:space="preserve">When instructed, gather a microscope from the side of the classroom. This will serve as your microscope for the day. </w:t>
      </w:r>
      <w:r w:rsidR="00F774EB">
        <w:t>Also gather a letter from the front of the classroom.</w:t>
      </w:r>
    </w:p>
    <w:p w:rsidR="00F774EB" w:rsidRDefault="00F774EB" w:rsidP="00F774EB">
      <w:pPr>
        <w:pStyle w:val="ListParagraph"/>
      </w:pPr>
    </w:p>
    <w:p w:rsidR="00F774EB" w:rsidRDefault="00F774EB" w:rsidP="00F774EB">
      <w:pPr>
        <w:pStyle w:val="ListParagraph"/>
        <w:numPr>
          <w:ilvl w:val="0"/>
          <w:numId w:val="3"/>
        </w:numPr>
      </w:pPr>
      <w:r>
        <w:t xml:space="preserve">Place the letter so it is facing you on a slide and place it under the microscope. </w:t>
      </w:r>
    </w:p>
    <w:p w:rsidR="00F774EB" w:rsidRDefault="00F774EB" w:rsidP="00F774EB">
      <w:pPr>
        <w:pStyle w:val="ListParagraph"/>
      </w:pPr>
    </w:p>
    <w:p w:rsidR="00F774EB" w:rsidRDefault="00F774EB" w:rsidP="00F774EB">
      <w:pPr>
        <w:pStyle w:val="ListParagraph"/>
        <w:numPr>
          <w:ilvl w:val="0"/>
          <w:numId w:val="3"/>
        </w:numPr>
      </w:pPr>
      <w:r>
        <w:t>Listen to Mr. Owdij for how to focus the microscope.</w:t>
      </w:r>
    </w:p>
    <w:p w:rsidR="00F774EB" w:rsidRDefault="00F774EB" w:rsidP="00F774EB">
      <w:pPr>
        <w:pStyle w:val="ListParagraph"/>
      </w:pPr>
    </w:p>
    <w:p w:rsidR="00F774EB" w:rsidRDefault="00F774EB" w:rsidP="00F774EB">
      <w:pPr>
        <w:pStyle w:val="ListParagraph"/>
        <w:numPr>
          <w:ilvl w:val="0"/>
          <w:numId w:val="3"/>
        </w:numPr>
      </w:pPr>
      <w:r>
        <w:t>Draw a picture of your letter below.</w:t>
      </w:r>
    </w:p>
    <w:p w:rsidR="00F774EB" w:rsidRDefault="00F774EB" w:rsidP="00F774EB">
      <w:pPr>
        <w:jc w:val="center"/>
      </w:pPr>
      <w:r>
        <w:t>Letter:</w:t>
      </w:r>
    </w:p>
    <w:p w:rsidR="00F774EB" w:rsidRDefault="00F774EB" w:rsidP="00F774EB"/>
    <w:p w:rsidR="00F774EB" w:rsidRDefault="00F774EB" w:rsidP="00F774EB"/>
    <w:p w:rsidR="00F774EB" w:rsidRDefault="00F774EB" w:rsidP="00F774EB"/>
    <w:p w:rsidR="00F774EB" w:rsidRDefault="00F774EB" w:rsidP="00F774EB"/>
    <w:p w:rsidR="00F774EB" w:rsidRDefault="00F774EB" w:rsidP="00F774EB"/>
    <w:p w:rsidR="00F774EB" w:rsidRDefault="00F774EB" w:rsidP="00F774EB">
      <w:pPr>
        <w:pStyle w:val="ListParagraph"/>
        <w:numPr>
          <w:ilvl w:val="0"/>
          <w:numId w:val="3"/>
        </w:numPr>
      </w:pPr>
      <w:r>
        <w:lastRenderedPageBreak/>
        <w:t xml:space="preserve">Now listen to Mr. Owdij for how to switch to your medium power lens and gain a clear image. </w:t>
      </w:r>
    </w:p>
    <w:p w:rsidR="00F774EB" w:rsidRDefault="00F774EB" w:rsidP="00F774EB">
      <w:pPr>
        <w:pStyle w:val="ListParagraph"/>
      </w:pPr>
    </w:p>
    <w:p w:rsidR="00F774EB" w:rsidRDefault="00F774EB" w:rsidP="00F774EB">
      <w:pPr>
        <w:pStyle w:val="ListParagraph"/>
        <w:numPr>
          <w:ilvl w:val="0"/>
          <w:numId w:val="3"/>
        </w:numPr>
      </w:pPr>
      <w:r>
        <w:t xml:space="preserve">Now listen to Mr. Owdij for how to switch to your high power lens and gain a clear image. Draw what you see below. </w:t>
      </w:r>
    </w:p>
    <w:p w:rsidR="00F774EB" w:rsidRDefault="00F774EB" w:rsidP="00F774EB">
      <w:pPr>
        <w:jc w:val="center"/>
      </w:pPr>
      <w:r>
        <w:t>Letter:</w:t>
      </w:r>
    </w:p>
    <w:p w:rsidR="00320477" w:rsidRDefault="00320477" w:rsidP="00320477"/>
    <w:p w:rsidR="00F774EB" w:rsidRDefault="00F774EB" w:rsidP="00320477"/>
    <w:p w:rsidR="00F774EB" w:rsidRDefault="00F774EB" w:rsidP="00320477"/>
    <w:p w:rsidR="00F774EB" w:rsidRDefault="00F774EB" w:rsidP="00320477"/>
    <w:p w:rsidR="00F774EB" w:rsidRDefault="00F774EB" w:rsidP="00320477"/>
    <w:p w:rsidR="00F774EB" w:rsidRDefault="00F774EB" w:rsidP="00320477"/>
    <w:p w:rsidR="00F774EB" w:rsidRDefault="00F774EB" w:rsidP="00F774EB">
      <w:pPr>
        <w:pStyle w:val="ListParagraph"/>
        <w:numPr>
          <w:ilvl w:val="0"/>
          <w:numId w:val="3"/>
        </w:numPr>
      </w:pPr>
      <w:r>
        <w:t xml:space="preserve">Now obtain a prepared slide from the front of the classroom. Place this on the stage. Use the techniques you have learned so far to get three clear images of the slide and draw them below. </w:t>
      </w:r>
    </w:p>
    <w:tbl>
      <w:tblPr>
        <w:tblStyle w:val="TableGrid"/>
        <w:tblW w:w="0" w:type="auto"/>
        <w:tblInd w:w="360" w:type="dxa"/>
        <w:tblLook w:val="04A0" w:firstRow="1" w:lastRow="0" w:firstColumn="1" w:lastColumn="0" w:noHBand="0" w:noVBand="1"/>
      </w:tblPr>
      <w:tblGrid>
        <w:gridCol w:w="2996"/>
        <w:gridCol w:w="2997"/>
        <w:gridCol w:w="2997"/>
      </w:tblGrid>
      <w:tr w:rsidR="00F774EB" w:rsidTr="00F774EB">
        <w:tc>
          <w:tcPr>
            <w:tcW w:w="3116" w:type="dxa"/>
          </w:tcPr>
          <w:p w:rsidR="00F774EB" w:rsidRDefault="00F774EB" w:rsidP="00F774EB">
            <w:pPr>
              <w:jc w:val="center"/>
            </w:pPr>
            <w:r>
              <w:t>Low (x______ Zoom)</w:t>
            </w:r>
          </w:p>
        </w:tc>
        <w:tc>
          <w:tcPr>
            <w:tcW w:w="3117" w:type="dxa"/>
          </w:tcPr>
          <w:p w:rsidR="00F774EB" w:rsidRDefault="00F774EB" w:rsidP="00F774EB">
            <w:pPr>
              <w:jc w:val="center"/>
            </w:pPr>
            <w:r>
              <w:t>Med (x______ Zoom)</w:t>
            </w:r>
          </w:p>
        </w:tc>
        <w:tc>
          <w:tcPr>
            <w:tcW w:w="3117" w:type="dxa"/>
          </w:tcPr>
          <w:p w:rsidR="00F774EB" w:rsidRDefault="00F774EB" w:rsidP="00F774EB">
            <w:pPr>
              <w:jc w:val="center"/>
            </w:pPr>
            <w:r>
              <w:t>High (x______ Zoom)</w:t>
            </w:r>
          </w:p>
        </w:tc>
      </w:tr>
      <w:tr w:rsidR="00F774EB" w:rsidTr="00F774EB">
        <w:trPr>
          <w:trHeight w:val="3977"/>
        </w:trPr>
        <w:tc>
          <w:tcPr>
            <w:tcW w:w="3116" w:type="dxa"/>
          </w:tcPr>
          <w:p w:rsidR="00F774EB" w:rsidRDefault="00F774EB" w:rsidP="00F774EB"/>
        </w:tc>
        <w:tc>
          <w:tcPr>
            <w:tcW w:w="3117" w:type="dxa"/>
          </w:tcPr>
          <w:p w:rsidR="00F774EB" w:rsidRDefault="00F774EB" w:rsidP="00F774EB"/>
        </w:tc>
        <w:tc>
          <w:tcPr>
            <w:tcW w:w="3117" w:type="dxa"/>
          </w:tcPr>
          <w:p w:rsidR="00F774EB" w:rsidRDefault="00F774EB" w:rsidP="00F774EB"/>
        </w:tc>
      </w:tr>
    </w:tbl>
    <w:p w:rsidR="00F774EB" w:rsidRDefault="00F774EB" w:rsidP="00F774EB">
      <w:pPr>
        <w:ind w:left="360"/>
      </w:pPr>
    </w:p>
    <w:p w:rsidR="00320477" w:rsidRDefault="00320477">
      <w:bookmarkStart w:id="0" w:name="_GoBack"/>
      <w:bookmarkEnd w:id="0"/>
      <w:r>
        <w:br w:type="page"/>
      </w:r>
    </w:p>
    <w:p w:rsidR="00320477" w:rsidRDefault="00320477" w:rsidP="00320477">
      <w:pPr>
        <w:rPr>
          <w:noProof/>
        </w:rPr>
      </w:pPr>
      <w:r>
        <w:rPr>
          <w:noProof/>
        </w:rPr>
        <w:lastRenderedPageBreak/>
        <w:t>Word Bank:</w:t>
      </w:r>
    </w:p>
    <w:tbl>
      <w:tblPr>
        <w:tblStyle w:val="TableGrid"/>
        <w:tblW w:w="0" w:type="auto"/>
        <w:tblLook w:val="04A0" w:firstRow="1" w:lastRow="0" w:firstColumn="1" w:lastColumn="0" w:noHBand="0" w:noVBand="1"/>
      </w:tblPr>
      <w:tblGrid>
        <w:gridCol w:w="3116"/>
        <w:gridCol w:w="3117"/>
        <w:gridCol w:w="3117"/>
      </w:tblGrid>
      <w:tr w:rsidR="00320477" w:rsidTr="00320477">
        <w:tc>
          <w:tcPr>
            <w:tcW w:w="3116" w:type="dxa"/>
          </w:tcPr>
          <w:p w:rsidR="00320477" w:rsidRDefault="00320477" w:rsidP="00320477">
            <w:pPr>
              <w:jc w:val="center"/>
              <w:rPr>
                <w:noProof/>
              </w:rPr>
            </w:pPr>
            <w:r>
              <w:rPr>
                <w:noProof/>
              </w:rPr>
              <w:t>Occular</w:t>
            </w:r>
          </w:p>
        </w:tc>
        <w:tc>
          <w:tcPr>
            <w:tcW w:w="3117" w:type="dxa"/>
          </w:tcPr>
          <w:p w:rsidR="00320477" w:rsidRDefault="00320477" w:rsidP="00320477">
            <w:pPr>
              <w:jc w:val="center"/>
              <w:rPr>
                <w:noProof/>
              </w:rPr>
            </w:pPr>
            <w:r>
              <w:rPr>
                <w:noProof/>
              </w:rPr>
              <w:t>Neck</w:t>
            </w:r>
          </w:p>
        </w:tc>
        <w:tc>
          <w:tcPr>
            <w:tcW w:w="3117" w:type="dxa"/>
          </w:tcPr>
          <w:p w:rsidR="00320477" w:rsidRDefault="00320477" w:rsidP="00320477">
            <w:pPr>
              <w:jc w:val="center"/>
              <w:rPr>
                <w:noProof/>
              </w:rPr>
            </w:pPr>
            <w:r>
              <w:rPr>
                <w:noProof/>
              </w:rPr>
              <w:t>Revolving Nosepeice</w:t>
            </w:r>
          </w:p>
        </w:tc>
      </w:tr>
      <w:tr w:rsidR="00320477" w:rsidTr="00320477">
        <w:tc>
          <w:tcPr>
            <w:tcW w:w="3116" w:type="dxa"/>
          </w:tcPr>
          <w:p w:rsidR="00320477" w:rsidRDefault="00320477" w:rsidP="00320477">
            <w:pPr>
              <w:jc w:val="center"/>
              <w:rPr>
                <w:noProof/>
              </w:rPr>
            </w:pPr>
            <w:r>
              <w:rPr>
                <w:noProof/>
              </w:rPr>
              <w:t>Fine Focus</w:t>
            </w:r>
          </w:p>
        </w:tc>
        <w:tc>
          <w:tcPr>
            <w:tcW w:w="3117" w:type="dxa"/>
          </w:tcPr>
          <w:p w:rsidR="00320477" w:rsidRDefault="00320477" w:rsidP="00320477">
            <w:pPr>
              <w:jc w:val="center"/>
              <w:rPr>
                <w:noProof/>
              </w:rPr>
            </w:pPr>
            <w:r>
              <w:rPr>
                <w:noProof/>
              </w:rPr>
              <w:t>Diaphram</w:t>
            </w:r>
          </w:p>
        </w:tc>
        <w:tc>
          <w:tcPr>
            <w:tcW w:w="3117" w:type="dxa"/>
          </w:tcPr>
          <w:p w:rsidR="00320477" w:rsidRDefault="00320477" w:rsidP="00320477">
            <w:pPr>
              <w:jc w:val="center"/>
              <w:rPr>
                <w:noProof/>
              </w:rPr>
            </w:pPr>
            <w:r>
              <w:rPr>
                <w:noProof/>
              </w:rPr>
              <w:t>High Power Objective</w:t>
            </w:r>
          </w:p>
        </w:tc>
      </w:tr>
      <w:tr w:rsidR="00320477" w:rsidTr="00320477">
        <w:tc>
          <w:tcPr>
            <w:tcW w:w="3116" w:type="dxa"/>
          </w:tcPr>
          <w:p w:rsidR="00320477" w:rsidRDefault="00320477" w:rsidP="00320477">
            <w:pPr>
              <w:jc w:val="center"/>
              <w:rPr>
                <w:noProof/>
              </w:rPr>
            </w:pPr>
            <w:r>
              <w:rPr>
                <w:noProof/>
              </w:rPr>
              <w:t>Low Power objective</w:t>
            </w:r>
          </w:p>
        </w:tc>
        <w:tc>
          <w:tcPr>
            <w:tcW w:w="3117" w:type="dxa"/>
          </w:tcPr>
          <w:p w:rsidR="00320477" w:rsidRDefault="00320477" w:rsidP="00320477">
            <w:pPr>
              <w:jc w:val="center"/>
              <w:rPr>
                <w:noProof/>
              </w:rPr>
            </w:pPr>
            <w:r>
              <w:rPr>
                <w:noProof/>
              </w:rPr>
              <w:t>Light</w:t>
            </w:r>
          </w:p>
        </w:tc>
        <w:tc>
          <w:tcPr>
            <w:tcW w:w="3117" w:type="dxa"/>
          </w:tcPr>
          <w:p w:rsidR="00320477" w:rsidRDefault="00320477" w:rsidP="00320477">
            <w:pPr>
              <w:jc w:val="center"/>
              <w:rPr>
                <w:noProof/>
              </w:rPr>
            </w:pPr>
            <w:r>
              <w:rPr>
                <w:noProof/>
              </w:rPr>
              <w:t>Course Focus</w:t>
            </w:r>
          </w:p>
        </w:tc>
      </w:tr>
      <w:tr w:rsidR="00320477" w:rsidTr="00320477">
        <w:tc>
          <w:tcPr>
            <w:tcW w:w="3116" w:type="dxa"/>
          </w:tcPr>
          <w:p w:rsidR="00320477" w:rsidRDefault="00320477" w:rsidP="00320477">
            <w:pPr>
              <w:jc w:val="center"/>
              <w:rPr>
                <w:noProof/>
              </w:rPr>
            </w:pPr>
            <w:r>
              <w:rPr>
                <w:noProof/>
              </w:rPr>
              <w:t>Base</w:t>
            </w:r>
          </w:p>
        </w:tc>
        <w:tc>
          <w:tcPr>
            <w:tcW w:w="3117" w:type="dxa"/>
          </w:tcPr>
          <w:p w:rsidR="00320477" w:rsidRDefault="00320477" w:rsidP="00320477">
            <w:pPr>
              <w:jc w:val="center"/>
              <w:rPr>
                <w:noProof/>
              </w:rPr>
            </w:pPr>
            <w:r>
              <w:rPr>
                <w:noProof/>
              </w:rPr>
              <w:t>Medium Power Objective</w:t>
            </w:r>
          </w:p>
        </w:tc>
        <w:tc>
          <w:tcPr>
            <w:tcW w:w="3117" w:type="dxa"/>
          </w:tcPr>
          <w:p w:rsidR="00320477" w:rsidRDefault="004B021C" w:rsidP="00320477">
            <w:pPr>
              <w:jc w:val="center"/>
              <w:rPr>
                <w:noProof/>
              </w:rPr>
            </w:pPr>
            <w:r>
              <w:rPr>
                <w:noProof/>
              </w:rPr>
              <w:t>Eye Peice</w:t>
            </w:r>
          </w:p>
        </w:tc>
      </w:tr>
      <w:tr w:rsidR="00320477" w:rsidTr="00320477">
        <w:tc>
          <w:tcPr>
            <w:tcW w:w="3116" w:type="dxa"/>
          </w:tcPr>
          <w:p w:rsidR="00320477" w:rsidRDefault="00320477" w:rsidP="00320477">
            <w:pPr>
              <w:jc w:val="center"/>
              <w:rPr>
                <w:noProof/>
              </w:rPr>
            </w:pPr>
            <w:r>
              <w:rPr>
                <w:noProof/>
              </w:rPr>
              <w:t>Stage Clips</w:t>
            </w:r>
          </w:p>
        </w:tc>
        <w:tc>
          <w:tcPr>
            <w:tcW w:w="3117" w:type="dxa"/>
          </w:tcPr>
          <w:p w:rsidR="00320477" w:rsidRDefault="00320477" w:rsidP="00320477">
            <w:pPr>
              <w:jc w:val="center"/>
              <w:rPr>
                <w:noProof/>
              </w:rPr>
            </w:pPr>
            <w:r>
              <w:rPr>
                <w:noProof/>
              </w:rPr>
              <w:t>Stage</w:t>
            </w:r>
          </w:p>
        </w:tc>
        <w:tc>
          <w:tcPr>
            <w:tcW w:w="3117" w:type="dxa"/>
          </w:tcPr>
          <w:p w:rsidR="00320477" w:rsidRDefault="00320477" w:rsidP="00320477">
            <w:pPr>
              <w:jc w:val="center"/>
              <w:rPr>
                <w:noProof/>
              </w:rPr>
            </w:pPr>
          </w:p>
        </w:tc>
      </w:tr>
    </w:tbl>
    <w:p w:rsidR="00320477" w:rsidRDefault="00320477" w:rsidP="00320477">
      <w:pPr>
        <w:rPr>
          <w:noProof/>
        </w:rPr>
      </w:pPr>
    </w:p>
    <w:p w:rsidR="00320477" w:rsidRDefault="00320477" w:rsidP="00320477">
      <w:pPr>
        <w:rPr>
          <w:noProof/>
        </w:rPr>
      </w:pPr>
    </w:p>
    <w:p w:rsidR="00320477" w:rsidRDefault="00320477" w:rsidP="00320477">
      <w:r>
        <w:rPr>
          <w:noProof/>
        </w:rPr>
        <w:drawing>
          <wp:inline distT="0" distB="0" distL="0" distR="0">
            <wp:extent cx="5943600" cy="5569105"/>
            <wp:effectExtent l="0" t="0" r="0" b="0"/>
            <wp:docPr id="2" name="Picture 2" descr="Compound Light Microscope photo compoundlightmicroscope_zps9131a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ound Light Microscope photo compoundlightmicroscope_zps9131a01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569105"/>
                    </a:xfrm>
                    <a:prstGeom prst="rect">
                      <a:avLst/>
                    </a:prstGeom>
                    <a:noFill/>
                    <a:ln>
                      <a:noFill/>
                    </a:ln>
                  </pic:spPr>
                </pic:pic>
              </a:graphicData>
            </a:graphic>
          </wp:inline>
        </w:drawing>
      </w:r>
    </w:p>
    <w:sectPr w:rsidR="0032047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21C" w:rsidRDefault="004B021C" w:rsidP="00320477">
      <w:pPr>
        <w:spacing w:after="0" w:line="240" w:lineRule="auto"/>
      </w:pPr>
      <w:r>
        <w:separator/>
      </w:r>
    </w:p>
  </w:endnote>
  <w:endnote w:type="continuationSeparator" w:id="0">
    <w:p w:rsidR="004B021C" w:rsidRDefault="004B021C" w:rsidP="00320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21C" w:rsidRDefault="004B021C" w:rsidP="00320477">
      <w:pPr>
        <w:spacing w:after="0" w:line="240" w:lineRule="auto"/>
      </w:pPr>
      <w:r>
        <w:separator/>
      </w:r>
    </w:p>
  </w:footnote>
  <w:footnote w:type="continuationSeparator" w:id="0">
    <w:p w:rsidR="004B021C" w:rsidRDefault="004B021C" w:rsidP="00320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21C" w:rsidRDefault="004B021C">
    <w:pPr>
      <w:pStyle w:val="Header"/>
    </w:pPr>
    <w:r>
      <w:t>Name ____________________________________ Date 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51C2C"/>
    <w:multiLevelType w:val="hybridMultilevel"/>
    <w:tmpl w:val="6A68A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D7F01"/>
    <w:multiLevelType w:val="hybridMultilevel"/>
    <w:tmpl w:val="1FDA52B4"/>
    <w:lvl w:ilvl="0" w:tplc="EBA48670">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5B7F48"/>
    <w:multiLevelType w:val="hybridMultilevel"/>
    <w:tmpl w:val="DBB8B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477"/>
    <w:rsid w:val="002B4A13"/>
    <w:rsid w:val="00320477"/>
    <w:rsid w:val="0032387F"/>
    <w:rsid w:val="004833BD"/>
    <w:rsid w:val="004B021C"/>
    <w:rsid w:val="004C3DA4"/>
    <w:rsid w:val="00720535"/>
    <w:rsid w:val="00BD4211"/>
    <w:rsid w:val="00D600A7"/>
    <w:rsid w:val="00DE2446"/>
    <w:rsid w:val="00F77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A0540-F6D2-4163-905E-82570775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0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477"/>
  </w:style>
  <w:style w:type="paragraph" w:styleId="Footer">
    <w:name w:val="footer"/>
    <w:basedOn w:val="Normal"/>
    <w:link w:val="FooterChar"/>
    <w:uiPriority w:val="99"/>
    <w:unhideWhenUsed/>
    <w:rsid w:val="00320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477"/>
  </w:style>
  <w:style w:type="paragraph" w:styleId="ListParagraph">
    <w:name w:val="List Paragraph"/>
    <w:basedOn w:val="Normal"/>
    <w:uiPriority w:val="34"/>
    <w:qFormat/>
    <w:rsid w:val="00320477"/>
    <w:pPr>
      <w:ind w:left="720"/>
      <w:contextualSpacing/>
    </w:pPr>
  </w:style>
  <w:style w:type="table" w:styleId="TableGrid">
    <w:name w:val="Table Grid"/>
    <w:basedOn w:val="TableNormal"/>
    <w:uiPriority w:val="39"/>
    <w:rsid w:val="0032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dcterms:created xsi:type="dcterms:W3CDTF">2015-09-16T16:18:00Z</dcterms:created>
  <dcterms:modified xsi:type="dcterms:W3CDTF">2015-09-16T18:23:00Z</dcterms:modified>
</cp:coreProperties>
</file>