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180" w:rsidRDefault="00855180" w:rsidP="0085518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F204C7" wp14:editId="57AE2899">
                <wp:simplePos x="0" y="0"/>
                <wp:positionH relativeFrom="column">
                  <wp:posOffset>57150</wp:posOffset>
                </wp:positionH>
                <wp:positionV relativeFrom="paragraph">
                  <wp:posOffset>-104775</wp:posOffset>
                </wp:positionV>
                <wp:extent cx="5857875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78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5180" w:rsidRPr="00855180" w:rsidRDefault="00855180" w:rsidP="00855180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55180">
                              <w:rPr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Glycolysis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F204C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5pt;margin-top:-8.25pt;width:461.2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" filled="f" stroked="f">
                <v:textbox style="mso-fit-shape-to-text:t">
                  <w:txbxContent>
                    <w:p w:rsidR="00855180" w:rsidRPr="00855180" w:rsidRDefault="00855180" w:rsidP="00855180">
                      <w:pPr>
                        <w:jc w:val="center"/>
                        <w:rPr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55180">
                        <w:rPr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Glycolysis</w:t>
                      </w:r>
                    </w:p>
                  </w:txbxContent>
                </v:textbox>
              </v:shape>
            </w:pict>
          </mc:Fallback>
        </mc:AlternateContent>
      </w:r>
    </w:p>
    <w:p w:rsidR="00855180" w:rsidRDefault="00855180" w:rsidP="00855180"/>
    <w:p w:rsidR="00855180" w:rsidRDefault="00855180" w:rsidP="00855180">
      <w:r>
        <w:t xml:space="preserve">1. Explain why the phosphate end of ATP stores potential energy. </w:t>
      </w:r>
    </w:p>
    <w:p w:rsidR="00855180" w:rsidRDefault="00855180" w:rsidP="00855180"/>
    <w:p w:rsidR="00855180" w:rsidRDefault="00855180" w:rsidP="00855180"/>
    <w:p w:rsidR="00855180" w:rsidRDefault="00855180" w:rsidP="00855180">
      <w:r>
        <w:t xml:space="preserve">2. Which has more potential energy, ATP or ADP? </w:t>
      </w:r>
    </w:p>
    <w:p w:rsidR="00855180" w:rsidRDefault="00855180" w:rsidP="00855180"/>
    <w:p w:rsidR="00855180" w:rsidRDefault="00855180" w:rsidP="00855180"/>
    <w:p w:rsidR="00855180" w:rsidRDefault="00855180" w:rsidP="00855180">
      <w:r>
        <w:t xml:space="preserve">3. Write the overall reaction for cellular respiration. </w:t>
      </w:r>
    </w:p>
    <w:p w:rsidR="00855180" w:rsidRDefault="00855180" w:rsidP="00855180">
      <w:r>
        <w:t xml:space="preserve"> </w:t>
      </w:r>
    </w:p>
    <w:p w:rsidR="00855180" w:rsidRDefault="00855180" w:rsidP="00855180"/>
    <w:p w:rsidR="00855180" w:rsidRDefault="000A7736" w:rsidP="00855180">
      <w:r>
        <w:t xml:space="preserve">4. </w:t>
      </w:r>
      <w:r w:rsidR="00855180">
        <w:t xml:space="preserve"> What is the literal meaning of the word glycolysis? </w:t>
      </w:r>
    </w:p>
    <w:p w:rsidR="00855180" w:rsidRDefault="00855180" w:rsidP="00855180">
      <w:r>
        <w:t xml:space="preserve"> </w:t>
      </w:r>
    </w:p>
    <w:p w:rsidR="00855180" w:rsidRDefault="00855180" w:rsidP="00855180">
      <w:r>
        <w:t xml:space="preserve"> </w:t>
      </w:r>
    </w:p>
    <w:p w:rsidR="00855180" w:rsidRDefault="000A7736" w:rsidP="00855180">
      <w:r>
        <w:t xml:space="preserve">5. </w:t>
      </w:r>
      <w:r w:rsidR="00855180">
        <w:t xml:space="preserve">Where in the cell do the glycolysis reactions take place? </w:t>
      </w:r>
    </w:p>
    <w:p w:rsidR="00855180" w:rsidRDefault="00855180" w:rsidP="00855180">
      <w:r>
        <w:t xml:space="preserve"> </w:t>
      </w:r>
    </w:p>
    <w:p w:rsidR="00855180" w:rsidRDefault="00855180" w:rsidP="00855180">
      <w:r>
        <w:t xml:space="preserve"> </w:t>
      </w:r>
    </w:p>
    <w:p w:rsidR="00855180" w:rsidRDefault="000A7736" w:rsidP="00855180">
      <w:r>
        <w:t>6</w:t>
      </w:r>
      <w:r w:rsidR="00855180">
        <w:t xml:space="preserve">. How many ATP are used (changed to ADP) in the first half of glycolysis? </w:t>
      </w:r>
    </w:p>
    <w:p w:rsidR="00855180" w:rsidRDefault="00855180" w:rsidP="00855180">
      <w:r>
        <w:t xml:space="preserve"> </w:t>
      </w:r>
    </w:p>
    <w:p w:rsidR="00855180" w:rsidRDefault="00855180" w:rsidP="00855180">
      <w:r>
        <w:t xml:space="preserve"> </w:t>
      </w:r>
    </w:p>
    <w:p w:rsidR="00855180" w:rsidRDefault="000A7736" w:rsidP="00855180">
      <w:r>
        <w:t>7</w:t>
      </w:r>
      <w:r w:rsidR="00855180">
        <w:t xml:space="preserve">. How many ATP are made from ADP in the second half of glycolysis? </w:t>
      </w:r>
    </w:p>
    <w:p w:rsidR="00855180" w:rsidRDefault="00855180" w:rsidP="00855180">
      <w:r>
        <w:t xml:space="preserve"> </w:t>
      </w:r>
    </w:p>
    <w:p w:rsidR="00855180" w:rsidRDefault="00855180" w:rsidP="00855180">
      <w:r>
        <w:t xml:space="preserve"> </w:t>
      </w:r>
    </w:p>
    <w:p w:rsidR="00855180" w:rsidRDefault="000A7736" w:rsidP="00855180">
      <w:r>
        <w:t>8</w:t>
      </w:r>
      <w:r w:rsidR="00855180">
        <w:t xml:space="preserve">. What is the net gain of ATP for glycolysis? </w:t>
      </w:r>
    </w:p>
    <w:p w:rsidR="00855180" w:rsidRDefault="00855180" w:rsidP="00855180">
      <w:r>
        <w:t xml:space="preserve"> </w:t>
      </w:r>
    </w:p>
    <w:p w:rsidR="00855180" w:rsidRDefault="000A7736" w:rsidP="00855180">
      <w:r>
        <w:lastRenderedPageBreak/>
        <w:t>9</w:t>
      </w:r>
      <w:r w:rsidR="00855180">
        <w:t xml:space="preserve">. How many molecules of pyruvic acid are made from a single molecule of glucose? </w:t>
      </w:r>
    </w:p>
    <w:p w:rsidR="00855180" w:rsidRDefault="00855180" w:rsidP="00855180">
      <w:r>
        <w:t xml:space="preserve"> </w:t>
      </w:r>
    </w:p>
    <w:p w:rsidR="00855180" w:rsidRDefault="00855180" w:rsidP="00855180">
      <w:r>
        <w:t xml:space="preserve"> </w:t>
      </w:r>
    </w:p>
    <w:p w:rsidR="00855180" w:rsidRDefault="00855180" w:rsidP="00855180">
      <w:r>
        <w:t>1</w:t>
      </w:r>
      <w:r w:rsidR="000A7736">
        <w:t>0</w:t>
      </w:r>
      <w:bookmarkStart w:id="0" w:name="_GoBack"/>
      <w:bookmarkEnd w:id="0"/>
      <w:r>
        <w:t xml:space="preserve">. What molecule stores the high-energy electrons (and hydrogen) removed from glucose in glycolysis? </w:t>
      </w:r>
    </w:p>
    <w:p w:rsidR="003B0611" w:rsidRDefault="003B0611" w:rsidP="00855180"/>
    <w:sectPr w:rsidR="003B061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8D3" w:rsidRDefault="006D28D3" w:rsidP="00855180">
      <w:pPr>
        <w:spacing w:after="0" w:line="240" w:lineRule="auto"/>
      </w:pPr>
      <w:r>
        <w:separator/>
      </w:r>
    </w:p>
  </w:endnote>
  <w:endnote w:type="continuationSeparator" w:id="0">
    <w:p w:rsidR="006D28D3" w:rsidRDefault="006D28D3" w:rsidP="00855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8D3" w:rsidRDefault="006D28D3" w:rsidP="00855180">
      <w:pPr>
        <w:spacing w:after="0" w:line="240" w:lineRule="auto"/>
      </w:pPr>
      <w:r>
        <w:separator/>
      </w:r>
    </w:p>
  </w:footnote>
  <w:footnote w:type="continuationSeparator" w:id="0">
    <w:p w:rsidR="006D28D3" w:rsidRDefault="006D28D3" w:rsidP="00855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180" w:rsidRDefault="00855180">
    <w:pPr>
      <w:pStyle w:val="Header"/>
    </w:pPr>
    <w:r>
      <w:t>Name _______________________________ Date ___________________________ Period 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180"/>
    <w:rsid w:val="000A7736"/>
    <w:rsid w:val="0037154E"/>
    <w:rsid w:val="003B0611"/>
    <w:rsid w:val="006D28D3"/>
    <w:rsid w:val="007F300A"/>
    <w:rsid w:val="0085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3754F2-0C3F-4F59-9753-63B7CBB4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5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180"/>
  </w:style>
  <w:style w:type="paragraph" w:styleId="Footer">
    <w:name w:val="footer"/>
    <w:basedOn w:val="Normal"/>
    <w:link w:val="FooterChar"/>
    <w:uiPriority w:val="99"/>
    <w:unhideWhenUsed/>
    <w:rsid w:val="00855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Owdij, Michael</cp:lastModifiedBy>
  <cp:revision>3</cp:revision>
  <dcterms:created xsi:type="dcterms:W3CDTF">2013-10-15T11:06:00Z</dcterms:created>
  <dcterms:modified xsi:type="dcterms:W3CDTF">2015-10-21T14:03:00Z</dcterms:modified>
</cp:coreProperties>
</file>